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Basic" w:cs="Basic" w:eastAsia="Basic" w:hAnsi="Basic"/>
          <w:sz w:val="24"/>
          <w:szCs w:val="24"/>
        </w:rPr>
      </w:pPr>
      <w:r w:rsidDel="00000000" w:rsidR="00000000" w:rsidRPr="00000000">
        <w:rPr>
          <w:rFonts w:ascii="Basic" w:cs="Basic" w:eastAsia="Basic" w:hAnsi="Basic"/>
          <w:sz w:val="24"/>
          <w:szCs w:val="24"/>
          <w:rtl w:val="0"/>
        </w:rPr>
        <w:t xml:space="preserve"> </w:t>
      </w:r>
    </w:p>
    <w:p w:rsidR="00000000" w:rsidDel="00000000" w:rsidP="00000000" w:rsidRDefault="00000000" w:rsidRPr="00000000" w14:paraId="00000002">
      <w:pPr>
        <w:tabs>
          <w:tab w:val="right" w:leader="none" w:pos="10620"/>
        </w:tabs>
        <w:rPr>
          <w:sz w:val="8"/>
          <w:szCs w:val="8"/>
        </w:rPr>
      </w:pPr>
      <w:r w:rsidDel="00000000" w:rsidR="00000000" w:rsidRPr="00000000">
        <w:rPr>
          <w:rtl w:val="0"/>
        </w:rPr>
      </w:r>
    </w:p>
    <w:p w:rsidR="00000000" w:rsidDel="00000000" w:rsidP="00000000" w:rsidRDefault="00000000" w:rsidRPr="00000000" w14:paraId="00000003">
      <w:pPr>
        <w:jc w:val="center"/>
        <w:rPr>
          <w:b w:val="1"/>
          <w:sz w:val="52"/>
          <w:szCs w:val="52"/>
        </w:rPr>
      </w:pPr>
      <w:r w:rsidDel="00000000" w:rsidR="00000000" w:rsidRPr="00000000">
        <w:rPr>
          <w:b w:val="1"/>
          <w:sz w:val="52"/>
          <w:szCs w:val="52"/>
        </w:rPr>
        <w:drawing>
          <wp:inline distB="0" distT="0" distL="0" distR="0">
            <wp:extent cx="2889885" cy="2311908"/>
            <wp:effectExtent b="0" l="0" r="0" t="0"/>
            <wp:docPr id="186"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889885" cy="231190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52"/>
          <w:szCs w:val="52"/>
          <w:rtl w:val="0"/>
        </w:rPr>
        <w:t xml:space="preserve">Parent - Student Handbook 202</w:t>
      </w:r>
      <w:r w:rsidDel="00000000" w:rsidR="00000000" w:rsidRPr="00000000">
        <w:rPr>
          <w:rFonts w:ascii="Times New Roman" w:cs="Times New Roman" w:eastAsia="Times New Roman" w:hAnsi="Times New Roman"/>
          <w:sz w:val="52"/>
          <w:szCs w:val="52"/>
          <w:rtl w:val="0"/>
        </w:rPr>
        <w:t xml:space="preserve">4</w:t>
      </w:r>
      <w:r w:rsidDel="00000000" w:rsidR="00000000" w:rsidRPr="00000000">
        <w:rPr>
          <w:rFonts w:ascii="Times New Roman" w:cs="Times New Roman" w:eastAsia="Times New Roman" w:hAnsi="Times New Roman"/>
          <w:color w:val="000000"/>
          <w:sz w:val="52"/>
          <w:szCs w:val="52"/>
          <w:rtl w:val="0"/>
        </w:rPr>
        <w:t xml:space="preserve">-202</w:t>
      </w:r>
      <w:r w:rsidDel="00000000" w:rsidR="00000000" w:rsidRPr="00000000">
        <w:rPr>
          <w:rFonts w:ascii="Times New Roman" w:cs="Times New Roman" w:eastAsia="Times New Roman" w:hAnsi="Times New Roman"/>
          <w:sz w:val="52"/>
          <w:szCs w:val="52"/>
          <w:rtl w:val="0"/>
        </w:rPr>
        <w:t xml:space="preserve">5</w:t>
      </w: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color w:val="000000"/>
          <w:sz w:val="8"/>
          <w:szCs w:val="8"/>
        </w:rPr>
      </w:pPr>
      <w:r w:rsidDel="00000000" w:rsidR="00000000" w:rsidRPr="00000000">
        <w:rPr>
          <w:rtl w:val="0"/>
        </w:rPr>
      </w:r>
    </w:p>
    <w:p w:rsidR="00000000" w:rsidDel="00000000" w:rsidP="00000000" w:rsidRDefault="00000000" w:rsidRPr="00000000" w14:paraId="00000008">
      <w:pPr>
        <w:tabs>
          <w:tab w:val="right" w:leader="none" w:pos="9180"/>
        </w:tabs>
        <w:rPr>
          <w:rFonts w:ascii="Times New Roman" w:cs="Times New Roman" w:eastAsia="Times New Roman" w:hAnsi="Times New Roman"/>
          <w:color w:val="000000"/>
          <w:sz w:val="24"/>
          <w:szCs w:val="24"/>
        </w:rPr>
      </w:pPr>
      <w:bookmarkStart w:colFirst="0" w:colLast="0" w:name="_heading=h.30j0zll" w:id="0"/>
      <w:bookmarkEnd w:id="0"/>
      <w:r w:rsidDel="00000000" w:rsidR="00000000" w:rsidRPr="00000000">
        <w:rPr>
          <w:rFonts w:ascii="Times New Roman" w:cs="Times New Roman" w:eastAsia="Times New Roman" w:hAnsi="Times New Roman"/>
          <w:color w:val="000000"/>
          <w:sz w:val="24"/>
          <w:szCs w:val="24"/>
          <w:rtl w:val="0"/>
        </w:rPr>
        <w:t xml:space="preserve">Student Name_______________________________________  Locker______  Combo______</w:t>
      </w:r>
    </w:p>
    <w:p w:rsidR="00000000" w:rsidDel="00000000" w:rsidP="00000000" w:rsidRDefault="00000000" w:rsidRPr="00000000" w14:paraId="00000009">
      <w:pPr>
        <w:tabs>
          <w:tab w:val="right" w:leader="none" w:pos="9180"/>
        </w:tabs>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Bus Number# / Walker________________________________</w:t>
      </w:r>
    </w:p>
    <w:p w:rsidR="00000000" w:rsidDel="00000000" w:rsidP="00000000" w:rsidRDefault="00000000" w:rsidRPr="00000000" w14:paraId="0000000A">
      <w:pPr>
        <w:tabs>
          <w:tab w:val="right" w:leader="none" w:pos="9180"/>
        </w:tabs>
        <w:rPr>
          <w:rFonts w:ascii="Times New Roman" w:cs="Times New Roman" w:eastAsia="Times New Roman" w:hAnsi="Times New Roman"/>
          <w:color w:val="000000"/>
          <w:sz w:val="36"/>
          <w:szCs w:val="36"/>
        </w:rPr>
      </w:pPr>
      <w:r w:rsidDel="00000000" w:rsidR="00000000" w:rsidRPr="00000000">
        <w:rPr>
          <w:rtl w:val="0"/>
        </w:rPr>
      </w:r>
    </w:p>
    <w:tbl>
      <w:tblPr>
        <w:tblStyle w:val="Table1"/>
        <w:tblW w:w="1011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155"/>
        <w:gridCol w:w="1620"/>
        <w:gridCol w:w="1710"/>
        <w:gridCol w:w="885"/>
        <w:gridCol w:w="4740"/>
        <w:tblGridChange w:id="0">
          <w:tblGrid>
            <w:gridCol w:w="1155"/>
            <w:gridCol w:w="1620"/>
            <w:gridCol w:w="1710"/>
            <w:gridCol w:w="885"/>
            <w:gridCol w:w="4740"/>
          </w:tblGrid>
        </w:tblGridChange>
      </w:tblGrid>
      <w:tr>
        <w:trPr>
          <w:cantSplit w:val="0"/>
          <w:trHeight w:val="383" w:hRule="atLeast"/>
          <w:tblHeader w:val="0"/>
        </w:trPr>
        <w:tc>
          <w:tcPr>
            <w:shd w:fill="cccccc" w:val="clear"/>
          </w:tcPr>
          <w:p w:rsidR="00000000" w:rsidDel="00000000" w:rsidP="00000000" w:rsidRDefault="00000000" w:rsidRPr="00000000" w14:paraId="0000000B">
            <w:pPr>
              <w:tabs>
                <w:tab w:val="right" w:leader="none" w:pos="918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Period</w:t>
            </w:r>
          </w:p>
        </w:tc>
        <w:tc>
          <w:tcPr>
            <w:shd w:fill="cccccc" w:val="clear"/>
          </w:tcPr>
          <w:p w:rsidR="00000000" w:rsidDel="00000000" w:rsidP="00000000" w:rsidRDefault="00000000" w:rsidRPr="00000000" w14:paraId="0000000C">
            <w:pPr>
              <w:tabs>
                <w:tab w:val="right" w:leader="none" w:pos="9180"/>
              </w:tabs>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Subject</w:t>
            </w:r>
          </w:p>
        </w:tc>
        <w:tc>
          <w:tcPr>
            <w:shd w:fill="cccccc" w:val="clear"/>
          </w:tcPr>
          <w:p w:rsidR="00000000" w:rsidDel="00000000" w:rsidP="00000000" w:rsidRDefault="00000000" w:rsidRPr="00000000" w14:paraId="0000000D">
            <w:pPr>
              <w:tabs>
                <w:tab w:val="right" w:leader="none" w:pos="9180"/>
              </w:tabs>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Teacher</w:t>
            </w:r>
          </w:p>
        </w:tc>
        <w:tc>
          <w:tcPr>
            <w:shd w:fill="cccccc" w:val="clear"/>
          </w:tcPr>
          <w:p w:rsidR="00000000" w:rsidDel="00000000" w:rsidP="00000000" w:rsidRDefault="00000000" w:rsidRPr="00000000" w14:paraId="0000000E">
            <w:pPr>
              <w:tabs>
                <w:tab w:val="right" w:leader="none" w:pos="9180"/>
              </w:tabs>
              <w:jc w:val="center"/>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Room</w:t>
            </w:r>
          </w:p>
        </w:tc>
        <w:tc>
          <w:tcPr>
            <w:vMerge w:val="restart"/>
          </w:tcPr>
          <w:p w:rsidR="00000000" w:rsidDel="00000000" w:rsidP="00000000" w:rsidRDefault="00000000" w:rsidRPr="00000000" w14:paraId="0000000F">
            <w:pPr>
              <w:widowControl w:val="0"/>
              <w:jc w:val="center"/>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Welcome To Westmar Middle School</w:t>
            </w:r>
          </w:p>
          <w:p w:rsidR="00000000" w:rsidDel="00000000" w:rsidP="00000000" w:rsidRDefault="00000000" w:rsidRPr="00000000" w14:paraId="00000010">
            <w:pPr>
              <w:widowControl w:val="0"/>
              <w:jc w:val="center"/>
              <w:rPr>
                <w:rFonts w:ascii="Palatino Linotype" w:cs="Palatino Linotype" w:eastAsia="Palatino Linotype" w:hAnsi="Palatino Linotype"/>
                <w:color w:val="0000ff"/>
                <w:sz w:val="20"/>
                <w:szCs w:val="20"/>
                <w:u w:val="single"/>
              </w:rPr>
            </w:pPr>
            <w:r w:rsidDel="00000000" w:rsidR="00000000" w:rsidRPr="00000000">
              <w:rPr>
                <w:rFonts w:ascii="Palatino Linotype" w:cs="Palatino Linotype" w:eastAsia="Palatino Linotype" w:hAnsi="Palatino Linotype"/>
                <w:color w:val="0000ff"/>
                <w:sz w:val="20"/>
                <w:szCs w:val="20"/>
                <w:u w:val="single"/>
                <w:rtl w:val="0"/>
              </w:rPr>
              <w:t xml:space="preserve">http://acpsmd.org/wm</w:t>
            </w:r>
          </w:p>
          <w:p w:rsidR="00000000" w:rsidDel="00000000" w:rsidP="00000000" w:rsidRDefault="00000000" w:rsidRPr="00000000" w14:paraId="00000011">
            <w:pPr>
              <w:widowControl w:val="0"/>
              <w:rPr>
                <w:rFonts w:ascii="Palatino Linotype" w:cs="Palatino Linotype" w:eastAsia="Palatino Linotype" w:hAnsi="Palatino Linotype"/>
                <w:color w:val="0000ff"/>
                <w:sz w:val="20"/>
                <w:szCs w:val="20"/>
                <w:u w:val="single"/>
              </w:rPr>
            </w:pPr>
            <w:r w:rsidDel="00000000" w:rsidR="00000000" w:rsidRPr="00000000">
              <w:rPr>
                <w:rtl w:val="0"/>
              </w:rPr>
            </w:r>
          </w:p>
          <w:p w:rsidR="00000000" w:rsidDel="00000000" w:rsidP="00000000" w:rsidRDefault="00000000" w:rsidRPr="00000000" w14:paraId="00000012">
            <w:pPr>
              <w:widowControl w:val="0"/>
              <w:jc w:val="center"/>
              <w:rPr>
                <w:rFonts w:ascii="Palatino Linotype" w:cs="Palatino Linotype" w:eastAsia="Palatino Linotype" w:hAnsi="Palatino Linotype"/>
                <w:color w:val="808080"/>
                <w:sz w:val="20"/>
                <w:szCs w:val="20"/>
              </w:rPr>
            </w:pPr>
            <w:r w:rsidDel="00000000" w:rsidR="00000000" w:rsidRPr="00000000">
              <w:rPr>
                <w:rFonts w:ascii="Palatino Linotype" w:cs="Palatino Linotype" w:eastAsia="Palatino Linotype" w:hAnsi="Palatino Linotype"/>
                <w:color w:val="808080"/>
                <w:sz w:val="20"/>
                <w:szCs w:val="20"/>
                <w:rtl w:val="0"/>
              </w:rPr>
              <w:t xml:space="preserve">16915 Lower Georges Creek RD SW</w:t>
            </w:r>
          </w:p>
          <w:p w:rsidR="00000000" w:rsidDel="00000000" w:rsidP="00000000" w:rsidRDefault="00000000" w:rsidRPr="00000000" w14:paraId="00000013">
            <w:pPr>
              <w:widowControl w:val="0"/>
              <w:jc w:val="center"/>
              <w:rPr>
                <w:rFonts w:ascii="Palatino Linotype" w:cs="Palatino Linotype" w:eastAsia="Palatino Linotype" w:hAnsi="Palatino Linotype"/>
                <w:color w:val="808080"/>
                <w:sz w:val="20"/>
                <w:szCs w:val="20"/>
              </w:rPr>
            </w:pPr>
            <w:r w:rsidDel="00000000" w:rsidR="00000000" w:rsidRPr="00000000">
              <w:rPr>
                <w:rFonts w:ascii="Palatino Linotype" w:cs="Palatino Linotype" w:eastAsia="Palatino Linotype" w:hAnsi="Palatino Linotype"/>
                <w:color w:val="808080"/>
                <w:sz w:val="20"/>
                <w:szCs w:val="20"/>
                <w:rtl w:val="0"/>
              </w:rPr>
              <w:t xml:space="preserve">Lonaconing, MD 21539</w:t>
            </w:r>
          </w:p>
          <w:p w:rsidR="00000000" w:rsidDel="00000000" w:rsidP="00000000" w:rsidRDefault="00000000" w:rsidRPr="00000000" w14:paraId="00000014">
            <w:pPr>
              <w:widowControl w:val="0"/>
              <w:jc w:val="center"/>
              <w:rPr>
                <w:rFonts w:ascii="Palatino Linotype" w:cs="Palatino Linotype" w:eastAsia="Palatino Linotype" w:hAnsi="Palatino Linotype"/>
                <w:color w:val="808080"/>
                <w:sz w:val="20"/>
                <w:szCs w:val="20"/>
              </w:rPr>
            </w:pPr>
            <w:r w:rsidDel="00000000" w:rsidR="00000000" w:rsidRPr="00000000">
              <w:rPr>
                <w:rFonts w:ascii="Palatino Linotype" w:cs="Palatino Linotype" w:eastAsia="Palatino Linotype" w:hAnsi="Palatino Linotype"/>
                <w:color w:val="808080"/>
                <w:sz w:val="20"/>
                <w:szCs w:val="20"/>
                <w:rtl w:val="0"/>
              </w:rPr>
              <w:t xml:space="preserve">Phone   301-463-5751</w:t>
            </w:r>
          </w:p>
          <w:p w:rsidR="00000000" w:rsidDel="00000000" w:rsidP="00000000" w:rsidRDefault="00000000" w:rsidRPr="00000000" w14:paraId="00000015">
            <w:pPr>
              <w:widowControl w:val="0"/>
              <w:jc w:val="center"/>
              <w:rPr>
                <w:rFonts w:ascii="Palatino Linotype" w:cs="Palatino Linotype" w:eastAsia="Palatino Linotype" w:hAnsi="Palatino Linotype"/>
                <w:color w:val="808080"/>
                <w:sz w:val="20"/>
                <w:szCs w:val="20"/>
              </w:rPr>
            </w:pPr>
            <w:r w:rsidDel="00000000" w:rsidR="00000000" w:rsidRPr="00000000">
              <w:rPr>
                <w:rFonts w:ascii="Palatino Linotype" w:cs="Palatino Linotype" w:eastAsia="Palatino Linotype" w:hAnsi="Palatino Linotype"/>
                <w:color w:val="808080"/>
                <w:sz w:val="20"/>
                <w:szCs w:val="20"/>
                <w:rtl w:val="0"/>
              </w:rPr>
              <w:t xml:space="preserve">FAX      3014632231</w:t>
            </w:r>
          </w:p>
          <w:p w:rsidR="00000000" w:rsidDel="00000000" w:rsidP="00000000" w:rsidRDefault="00000000" w:rsidRPr="00000000" w14:paraId="00000016">
            <w:pPr>
              <w:widowControl w:val="0"/>
              <w:jc w:val="center"/>
              <w:rPr>
                <w:rFonts w:ascii="Palatino Linotype" w:cs="Palatino Linotype" w:eastAsia="Palatino Linotype" w:hAnsi="Palatino Linotype"/>
                <w:color w:val="808080"/>
                <w:sz w:val="20"/>
                <w:szCs w:val="20"/>
              </w:rPr>
            </w:pPr>
            <w:r w:rsidDel="00000000" w:rsidR="00000000" w:rsidRPr="00000000">
              <w:rPr>
                <w:rtl w:val="0"/>
              </w:rPr>
            </w:r>
          </w:p>
          <w:p w:rsidR="00000000" w:rsidDel="00000000" w:rsidP="00000000" w:rsidRDefault="00000000" w:rsidRPr="00000000" w14:paraId="00000017">
            <w:pPr>
              <w:widowControl w:val="0"/>
              <w:jc w:val="center"/>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Welcome to the 2024-2025 school year. It will be another exciting year at Westmar and with hard work and determination; your time with us will foster academic excellence and lead to positive choices in the future. The administration, faculty, and staff sincerely hope that your school year will be a pleasant and successful educational experience.</w:t>
            </w:r>
          </w:p>
          <w:p w:rsidR="00000000" w:rsidDel="00000000" w:rsidP="00000000" w:rsidRDefault="00000000" w:rsidRPr="00000000" w14:paraId="00000018">
            <w:pPr>
              <w:widowControl w:val="0"/>
              <w:jc w:val="both"/>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019">
            <w:pPr>
              <w:widowControl w:val="0"/>
              <w:jc w:val="center"/>
              <w:rPr>
                <w:rFonts w:ascii="Times New Roman" w:cs="Times New Roman" w:eastAsia="Times New Roman" w:hAnsi="Times New Roman"/>
                <w:sz w:val="26"/>
                <w:szCs w:val="26"/>
              </w:rPr>
            </w:pPr>
            <w:r w:rsidDel="00000000" w:rsidR="00000000" w:rsidRPr="00000000">
              <w:rPr>
                <w:rFonts w:ascii="Palatino Linotype" w:cs="Palatino Linotype" w:eastAsia="Palatino Linotype" w:hAnsi="Palatino Linotype"/>
                <w:color w:val="808080"/>
                <w:sz w:val="20"/>
                <w:szCs w:val="20"/>
                <w:rtl w:val="0"/>
              </w:rPr>
              <w:t xml:space="preserve">Office Hours    7:15-3:30</w:t>
            </w: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1A">
            <w:pPr>
              <w:tabs>
                <w:tab w:val="right" w:leader="none" w:pos="918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HR</w:t>
            </w:r>
          </w:p>
        </w:tc>
        <w:tc>
          <w:tcPr/>
          <w:p w:rsidR="00000000" w:rsidDel="00000000" w:rsidP="00000000" w:rsidRDefault="00000000" w:rsidRPr="00000000" w14:paraId="0000001B">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1C">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1D">
            <w:pPr>
              <w:tabs>
                <w:tab w:val="right" w:leader="none" w:pos="9180"/>
              </w:tabs>
              <w:jc w:val="center"/>
              <w:rPr>
                <w:rFonts w:ascii="Times New Roman" w:cs="Times New Roman" w:eastAsia="Times New Roman" w:hAnsi="Times New Roman"/>
                <w:sz w:val="26"/>
                <w:szCs w:val="26"/>
              </w:rPr>
            </w:pPr>
            <w:r w:rsidDel="00000000" w:rsidR="00000000" w:rsidRPr="00000000">
              <w:rPr>
                <w:rtl w:val="0"/>
              </w:rPr>
            </w:r>
          </w:p>
        </w:tc>
        <w:tc>
          <w:tcPr>
            <w:vMerge w:val="continue"/>
          </w:tcPr>
          <w:p w:rsidR="00000000" w:rsidDel="00000000" w:rsidP="00000000" w:rsidRDefault="00000000" w:rsidRPr="00000000" w14:paraId="0000001E">
            <w:pPr>
              <w:tabs>
                <w:tab w:val="right" w:leader="none" w:pos="9180"/>
              </w:tabs>
              <w:spacing w:after="0" w:before="0" w:line="240" w:lineRule="auto"/>
              <w:ind w:left="0" w:firstLine="0"/>
              <w:jc w:val="center"/>
              <w:rPr>
                <w:rFonts w:ascii="Times New Roman" w:cs="Times New Roman" w:eastAsia="Times New Roman" w:hAnsi="Times New Roman"/>
                <w:sz w:val="26"/>
                <w:szCs w:val="2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1F">
            <w:pPr>
              <w:tabs>
                <w:tab w:val="right" w:leader="none" w:pos="918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1-WIN</w:t>
            </w:r>
          </w:p>
        </w:tc>
        <w:tc>
          <w:tcPr/>
          <w:p w:rsidR="00000000" w:rsidDel="00000000" w:rsidP="00000000" w:rsidRDefault="00000000" w:rsidRPr="00000000" w14:paraId="00000020">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21">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22">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vMerge w:val="continue"/>
          </w:tcPr>
          <w:p w:rsidR="00000000" w:rsidDel="00000000" w:rsidP="00000000" w:rsidRDefault="00000000" w:rsidRPr="00000000" w14:paraId="00000023">
            <w:pPr>
              <w:tabs>
                <w:tab w:val="right" w:leader="none" w:pos="9180"/>
              </w:tabs>
              <w:spacing w:after="0" w:before="0"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24">
            <w:pPr>
              <w:tabs>
                <w:tab w:val="right" w:leader="none" w:pos="918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2</w:t>
            </w:r>
          </w:p>
        </w:tc>
        <w:tc>
          <w:tcPr/>
          <w:p w:rsidR="00000000" w:rsidDel="00000000" w:rsidP="00000000" w:rsidRDefault="00000000" w:rsidRPr="00000000" w14:paraId="00000025">
            <w:pPr>
              <w:tabs>
                <w:tab w:val="right" w:leader="none" w:pos="918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      </w:t>
            </w:r>
          </w:p>
        </w:tc>
        <w:tc>
          <w:tcPr/>
          <w:p w:rsidR="00000000" w:rsidDel="00000000" w:rsidP="00000000" w:rsidRDefault="00000000" w:rsidRPr="00000000" w14:paraId="00000026">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27">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vMerge w:val="continue"/>
          </w:tcPr>
          <w:p w:rsidR="00000000" w:rsidDel="00000000" w:rsidP="00000000" w:rsidRDefault="00000000" w:rsidRPr="00000000" w14:paraId="00000028">
            <w:pPr>
              <w:tabs>
                <w:tab w:val="right" w:leader="none" w:pos="9180"/>
              </w:tabs>
              <w:spacing w:after="0" w:before="0"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29">
            <w:pPr>
              <w:tabs>
                <w:tab w:val="right" w:leader="none" w:pos="918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3</w:t>
            </w:r>
          </w:p>
        </w:tc>
        <w:tc>
          <w:tcPr/>
          <w:p w:rsidR="00000000" w:rsidDel="00000000" w:rsidP="00000000" w:rsidRDefault="00000000" w:rsidRPr="00000000" w14:paraId="0000002A">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2B">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2C">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vMerge w:val="continue"/>
          </w:tcPr>
          <w:p w:rsidR="00000000" w:rsidDel="00000000" w:rsidP="00000000" w:rsidRDefault="00000000" w:rsidRPr="00000000" w14:paraId="0000002D">
            <w:pPr>
              <w:tabs>
                <w:tab w:val="right" w:leader="none" w:pos="9180"/>
              </w:tabs>
              <w:spacing w:after="0" w:before="0"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2E">
            <w:pPr>
              <w:tabs>
                <w:tab w:val="right" w:leader="none" w:pos="918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4</w:t>
            </w:r>
          </w:p>
        </w:tc>
        <w:tc>
          <w:tcPr/>
          <w:p w:rsidR="00000000" w:rsidDel="00000000" w:rsidP="00000000" w:rsidRDefault="00000000" w:rsidRPr="00000000" w14:paraId="0000002F">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30">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31">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vMerge w:val="continue"/>
          </w:tcPr>
          <w:p w:rsidR="00000000" w:rsidDel="00000000" w:rsidP="00000000" w:rsidRDefault="00000000" w:rsidRPr="00000000" w14:paraId="00000032">
            <w:pPr>
              <w:tabs>
                <w:tab w:val="right" w:leader="none" w:pos="9180"/>
              </w:tabs>
              <w:spacing w:after="0" w:before="0"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33">
            <w:pPr>
              <w:tabs>
                <w:tab w:val="right" w:leader="none" w:pos="918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5</w:t>
            </w:r>
          </w:p>
        </w:tc>
        <w:tc>
          <w:tcPr/>
          <w:p w:rsidR="00000000" w:rsidDel="00000000" w:rsidP="00000000" w:rsidRDefault="00000000" w:rsidRPr="00000000" w14:paraId="00000034">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35">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36">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vMerge w:val="continue"/>
          </w:tcPr>
          <w:p w:rsidR="00000000" w:rsidDel="00000000" w:rsidP="00000000" w:rsidRDefault="00000000" w:rsidRPr="00000000" w14:paraId="00000037">
            <w:pPr>
              <w:tabs>
                <w:tab w:val="right" w:leader="none" w:pos="9180"/>
              </w:tabs>
              <w:spacing w:after="0" w:before="0"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38">
            <w:pPr>
              <w:tabs>
                <w:tab w:val="right" w:leader="none" w:pos="9180"/>
              </w:tabs>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6</w:t>
            </w:r>
            <w:r w:rsidDel="00000000" w:rsidR="00000000" w:rsidRPr="00000000">
              <w:rPr>
                <w:rtl w:val="0"/>
              </w:rPr>
            </w:r>
          </w:p>
        </w:tc>
        <w:tc>
          <w:tcPr/>
          <w:p w:rsidR="00000000" w:rsidDel="00000000" w:rsidP="00000000" w:rsidRDefault="00000000" w:rsidRPr="00000000" w14:paraId="00000039">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3A">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3B">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vMerge w:val="continue"/>
          </w:tcPr>
          <w:p w:rsidR="00000000" w:rsidDel="00000000" w:rsidP="00000000" w:rsidRDefault="00000000" w:rsidRPr="00000000" w14:paraId="0000003C">
            <w:pPr>
              <w:tabs>
                <w:tab w:val="right" w:leader="none" w:pos="9180"/>
              </w:tabs>
              <w:spacing w:after="0" w:before="0"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3D">
            <w:pPr>
              <w:tabs>
                <w:tab w:val="right" w:leader="none" w:pos="918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7</w:t>
            </w:r>
          </w:p>
        </w:tc>
        <w:tc>
          <w:tcPr/>
          <w:p w:rsidR="00000000" w:rsidDel="00000000" w:rsidP="00000000" w:rsidRDefault="00000000" w:rsidRPr="00000000" w14:paraId="0000003E">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3F">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0">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vMerge w:val="continue"/>
          </w:tcPr>
          <w:p w:rsidR="00000000" w:rsidDel="00000000" w:rsidP="00000000" w:rsidRDefault="00000000" w:rsidRPr="00000000" w14:paraId="00000041">
            <w:pPr>
              <w:tabs>
                <w:tab w:val="right" w:leader="none" w:pos="9180"/>
              </w:tabs>
              <w:spacing w:after="0" w:before="0"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42">
            <w:pPr>
              <w:tabs>
                <w:tab w:val="right" w:leader="none" w:pos="918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8</w:t>
            </w:r>
          </w:p>
        </w:tc>
        <w:tc>
          <w:tcPr/>
          <w:p w:rsidR="00000000" w:rsidDel="00000000" w:rsidP="00000000" w:rsidRDefault="00000000" w:rsidRPr="00000000" w14:paraId="00000043">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4">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5">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vMerge w:val="continue"/>
          </w:tcPr>
          <w:p w:rsidR="00000000" w:rsidDel="00000000" w:rsidP="00000000" w:rsidRDefault="00000000" w:rsidRPr="00000000" w14:paraId="00000046">
            <w:pPr>
              <w:tabs>
                <w:tab w:val="right" w:leader="none" w:pos="9180"/>
              </w:tabs>
              <w:spacing w:after="0" w:before="0"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47">
            <w:pPr>
              <w:tabs>
                <w:tab w:val="right" w:leader="none" w:pos="918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9</w:t>
            </w:r>
          </w:p>
        </w:tc>
        <w:tc>
          <w:tcPr/>
          <w:p w:rsidR="00000000" w:rsidDel="00000000" w:rsidP="00000000" w:rsidRDefault="00000000" w:rsidRPr="00000000" w14:paraId="00000048">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9">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A">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vMerge w:val="continue"/>
          </w:tcPr>
          <w:p w:rsidR="00000000" w:rsidDel="00000000" w:rsidP="00000000" w:rsidRDefault="00000000" w:rsidRPr="00000000" w14:paraId="0000004B">
            <w:pPr>
              <w:tabs>
                <w:tab w:val="right" w:leader="none" w:pos="9180"/>
              </w:tabs>
              <w:spacing w:after="0" w:before="0"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tc>
      </w:tr>
      <w:tr>
        <w:trPr>
          <w:cantSplit w:val="0"/>
          <w:trHeight w:val="383" w:hRule="atLeast"/>
          <w:tblHeader w:val="0"/>
        </w:trPr>
        <w:tc>
          <w:tcPr/>
          <w:p w:rsidR="00000000" w:rsidDel="00000000" w:rsidP="00000000" w:rsidRDefault="00000000" w:rsidRPr="00000000" w14:paraId="0000004C">
            <w:pPr>
              <w:tabs>
                <w:tab w:val="right" w:leader="none" w:pos="9180"/>
              </w:tabs>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10</w:t>
            </w:r>
          </w:p>
        </w:tc>
        <w:tc>
          <w:tcPr/>
          <w:p w:rsidR="00000000" w:rsidDel="00000000" w:rsidP="00000000" w:rsidRDefault="00000000" w:rsidRPr="00000000" w14:paraId="0000004D">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E">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p w:rsidR="00000000" w:rsidDel="00000000" w:rsidP="00000000" w:rsidRDefault="00000000" w:rsidRPr="00000000" w14:paraId="0000004F">
            <w:pPr>
              <w:tabs>
                <w:tab w:val="right" w:leader="none" w:pos="9180"/>
              </w:tabs>
              <w:rPr>
                <w:rFonts w:ascii="Times New Roman" w:cs="Times New Roman" w:eastAsia="Times New Roman" w:hAnsi="Times New Roman"/>
                <w:color w:val="000000"/>
                <w:sz w:val="26"/>
                <w:szCs w:val="26"/>
              </w:rPr>
            </w:pPr>
            <w:r w:rsidDel="00000000" w:rsidR="00000000" w:rsidRPr="00000000">
              <w:rPr>
                <w:rtl w:val="0"/>
              </w:rPr>
            </w:r>
          </w:p>
        </w:tc>
        <w:tc>
          <w:tcPr>
            <w:vMerge w:val="continue"/>
          </w:tcPr>
          <w:p w:rsidR="00000000" w:rsidDel="00000000" w:rsidP="00000000" w:rsidRDefault="00000000" w:rsidRPr="00000000" w14:paraId="00000050">
            <w:pPr>
              <w:tabs>
                <w:tab w:val="right" w:leader="none" w:pos="9180"/>
              </w:tabs>
              <w:spacing w:after="0" w:before="0" w:line="240" w:lineRule="auto"/>
              <w:ind w:left="0" w:firstLine="0"/>
              <w:rPr>
                <w:rFonts w:ascii="Times New Roman" w:cs="Times New Roman" w:eastAsia="Times New Roman" w:hAnsi="Times New Roman"/>
                <w:color w:val="000000"/>
                <w:sz w:val="26"/>
                <w:szCs w:val="26"/>
              </w:rPr>
            </w:pPr>
            <w:r w:rsidDel="00000000" w:rsidR="00000000" w:rsidRPr="00000000">
              <w:rPr>
                <w:rtl w:val="0"/>
              </w:rPr>
            </w:r>
          </w:p>
        </w:tc>
      </w:tr>
    </w:tbl>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320"/>
          <w:tab w:val="right" w:leader="none" w:pos="8640"/>
        </w:tabs>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2">
      <w:pPr>
        <w:pStyle w:val="Title"/>
        <w:ind w:right="702"/>
        <w:rPr>
          <w:b w:val="0"/>
          <w:color w:val="000000"/>
        </w:rPr>
      </w:pPr>
      <w:r w:rsidDel="00000000" w:rsidR="00000000" w:rsidRPr="00000000">
        <w:rPr>
          <w:rtl w:val="0"/>
        </w:rPr>
      </w:r>
    </w:p>
    <w:p w:rsidR="00000000" w:rsidDel="00000000" w:rsidP="00000000" w:rsidRDefault="00000000" w:rsidRPr="00000000" w14:paraId="00000053">
      <w:pPr>
        <w:pStyle w:val="Title"/>
        <w:ind w:right="702"/>
        <w:rPr>
          <w:b w:val="0"/>
          <w:color w:val="000000"/>
        </w:rPr>
      </w:pPr>
      <w:r w:rsidDel="00000000" w:rsidR="00000000" w:rsidRPr="00000000">
        <w:rPr>
          <w:b w:val="0"/>
          <w:color w:val="000000"/>
          <w:rtl w:val="0"/>
        </w:rPr>
        <w:t xml:space="preserve">Mrs. Lora Puffenberger, Principal</w:t>
      </w:r>
    </w:p>
    <w:p w:rsidR="00000000" w:rsidDel="00000000" w:rsidP="00000000" w:rsidRDefault="00000000" w:rsidRPr="00000000" w14:paraId="00000054">
      <w:pPr>
        <w:pStyle w:val="Title"/>
        <w:ind w:right="702"/>
        <w:rPr>
          <w:b w:val="0"/>
          <w:color w:val="000000"/>
        </w:rPr>
      </w:pPr>
      <w:r w:rsidDel="00000000" w:rsidR="00000000" w:rsidRPr="00000000">
        <w:rPr>
          <w:b w:val="0"/>
          <w:color w:val="000000"/>
          <w:rtl w:val="0"/>
        </w:rPr>
        <w:t xml:space="preserve">M</w:t>
      </w:r>
      <w:r w:rsidDel="00000000" w:rsidR="00000000" w:rsidRPr="00000000">
        <w:rPr>
          <w:b w:val="0"/>
          <w:rtl w:val="0"/>
        </w:rPr>
        <w:t xml:space="preserve">r.Neil Kamp</w:t>
      </w:r>
      <w:r w:rsidDel="00000000" w:rsidR="00000000" w:rsidRPr="00000000">
        <w:rPr>
          <w:b w:val="0"/>
          <w:color w:val="000000"/>
          <w:rtl w:val="0"/>
        </w:rPr>
        <w:t xml:space="preserve">, Assistant Principal</w:t>
      </w:r>
    </w:p>
    <w:p w:rsidR="00000000" w:rsidDel="00000000" w:rsidP="00000000" w:rsidRDefault="00000000" w:rsidRPr="00000000" w14:paraId="00000055">
      <w:pPr>
        <w:pStyle w:val="Title"/>
        <w:ind w:right="702"/>
        <w:rPr>
          <w:b w:val="0"/>
          <w:color w:val="000000"/>
        </w:rPr>
      </w:pPr>
      <w:r w:rsidDel="00000000" w:rsidR="00000000" w:rsidRPr="00000000">
        <w:rPr>
          <w:b w:val="0"/>
          <w:color w:val="000000"/>
          <w:rtl w:val="0"/>
        </w:rPr>
        <w:t xml:space="preserve">Mrs. Lynn Muir, Guidance</w:t>
      </w:r>
    </w:p>
    <w:p w:rsidR="00000000" w:rsidDel="00000000" w:rsidP="00000000" w:rsidRDefault="00000000" w:rsidRPr="00000000" w14:paraId="00000056">
      <w:pPr>
        <w:pStyle w:val="Title"/>
        <w:ind w:right="702"/>
        <w:rPr>
          <w:b w:val="0"/>
          <w:color w:val="000000"/>
        </w:rPr>
      </w:pPr>
      <w:r w:rsidDel="00000000" w:rsidR="00000000" w:rsidRPr="00000000">
        <w:rPr>
          <w:b w:val="0"/>
          <w:color w:val="000000"/>
          <w:rtl w:val="0"/>
        </w:rPr>
        <w:t xml:space="preserve">Mrs. </w:t>
      </w:r>
      <w:r w:rsidDel="00000000" w:rsidR="00000000" w:rsidRPr="00000000">
        <w:rPr>
          <w:b w:val="0"/>
          <w:rtl w:val="0"/>
        </w:rPr>
        <w:t xml:space="preserve">Kathy Crosten</w:t>
      </w:r>
      <w:r w:rsidDel="00000000" w:rsidR="00000000" w:rsidRPr="00000000">
        <w:rPr>
          <w:b w:val="0"/>
          <w:color w:val="000000"/>
          <w:rtl w:val="0"/>
        </w:rPr>
        <w:t xml:space="preserve">, Secretary</w:t>
      </w:r>
    </w:p>
    <w:p w:rsidR="00000000" w:rsidDel="00000000" w:rsidP="00000000" w:rsidRDefault="00000000" w:rsidRPr="00000000" w14:paraId="00000057">
      <w:pPr>
        <w:pStyle w:val="Title"/>
        <w:ind w:right="702"/>
        <w:rPr>
          <w:b w:val="0"/>
          <w:color w:val="000000"/>
        </w:rPr>
      </w:pPr>
      <w:r w:rsidDel="00000000" w:rsidR="00000000" w:rsidRPr="00000000">
        <w:rPr>
          <w:b w:val="0"/>
          <w:color w:val="000000"/>
          <w:rtl w:val="0"/>
        </w:rPr>
        <w:t xml:space="preserve">Mrs. Jean Fazenbaker, Secretary</w:t>
      </w:r>
    </w:p>
    <w:p w:rsidR="00000000" w:rsidDel="00000000" w:rsidP="00000000" w:rsidRDefault="00000000" w:rsidRPr="00000000" w14:paraId="00000058">
      <w:pPr>
        <w:pStyle w:val="Title"/>
        <w:ind w:right="702"/>
        <w:jc w:val="left"/>
        <w:rPr>
          <w:b w:val="0"/>
          <w:color w:val="000000"/>
        </w:rPr>
      </w:pPr>
      <w:r w:rsidDel="00000000" w:rsidR="00000000" w:rsidRPr="00000000">
        <w:rPr>
          <w:rtl w:val="0"/>
        </w:rPr>
      </w:r>
    </w:p>
    <w:p w:rsidR="00000000" w:rsidDel="00000000" w:rsidP="00000000" w:rsidRDefault="00000000" w:rsidRPr="00000000" w14:paraId="00000059">
      <w:pPr>
        <w:tabs>
          <w:tab w:val="left" w:leader="none" w:pos="720"/>
          <w:tab w:val="right" w:leader="none" w:pos="10080"/>
        </w:tabs>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2888932</wp:posOffset>
            </wp:positionH>
            <wp:positionV relativeFrom="paragraph">
              <wp:posOffset>48</wp:posOffset>
            </wp:positionV>
            <wp:extent cx="897255" cy="448310"/>
            <wp:effectExtent b="0" l="0" r="0" t="0"/>
            <wp:wrapSquare wrapText="bothSides" distB="0" distT="0" distL="114300" distR="114300"/>
            <wp:docPr descr="logo " id="190" name="image4.jpg"/>
            <a:graphic>
              <a:graphicData uri="http://schemas.openxmlformats.org/drawingml/2006/picture">
                <pic:pic>
                  <pic:nvPicPr>
                    <pic:cNvPr descr="logo " id="0" name="image4.jpg"/>
                    <pic:cNvPicPr preferRelativeResize="0"/>
                  </pic:nvPicPr>
                  <pic:blipFill>
                    <a:blip r:embed="rId8"/>
                    <a:srcRect b="0" l="0" r="0" t="0"/>
                    <a:stretch>
                      <a:fillRect/>
                    </a:stretch>
                  </pic:blipFill>
                  <pic:spPr>
                    <a:xfrm>
                      <a:off x="0" y="0"/>
                      <a:ext cx="897255" cy="448310"/>
                    </a:xfrm>
                    <a:prstGeom prst="rect"/>
                    <a:ln/>
                  </pic:spPr>
                </pic:pic>
              </a:graphicData>
            </a:graphic>
          </wp:anchor>
        </w:drawing>
      </w:r>
    </w:p>
    <w:p w:rsidR="00000000" w:rsidDel="00000000" w:rsidP="00000000" w:rsidRDefault="00000000" w:rsidRPr="00000000" w14:paraId="0000005A">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2"/>
          <w:szCs w:val="22"/>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2"/>
          <w:szCs w:val="22"/>
          <w:u w:val="single"/>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rFonts w:ascii="Times New Roman" w:cs="Times New Roman" w:eastAsia="Times New Roman" w:hAnsi="Times New Roman"/>
          <w:color w:val="000000"/>
          <w:sz w:val="22"/>
          <w:szCs w:val="22"/>
          <w:u w:val="single"/>
        </w:rPr>
      </w:pPr>
      <w:r w:rsidDel="00000000" w:rsidR="00000000" w:rsidRPr="00000000">
        <w:rPr>
          <w:rFonts w:ascii="Times New Roman" w:cs="Times New Roman" w:eastAsia="Times New Roman" w:hAnsi="Times New Roman"/>
          <w:i w:val="1"/>
          <w:color w:val="000000"/>
          <w:sz w:val="24"/>
          <w:szCs w:val="24"/>
          <w:highlight w:val="white"/>
          <w:rtl w:val="0"/>
        </w:rPr>
        <w:t xml:space="preserve">Great Teaching. Great Learning. Every Student. Every Day.</w:t>
      </w:r>
      <w:r w:rsidDel="00000000" w:rsidR="00000000" w:rsidRPr="00000000">
        <w:rPr>
          <w:rtl w:val="0"/>
        </w:rPr>
      </w:r>
    </w:p>
    <w:p w:rsidR="00000000" w:rsidDel="00000000" w:rsidP="00000000" w:rsidRDefault="00000000" w:rsidRPr="00000000" w14:paraId="0000005D">
      <w:pPr>
        <w:shd w:fill="ffffff" w:val="clear"/>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5E">
      <w:pPr>
        <w:shd w:fill="ffffff" w:val="clear"/>
        <w:jc w:val="cente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ACPS Vision </w:t>
      </w:r>
    </w:p>
    <w:p w:rsidR="00000000" w:rsidDel="00000000" w:rsidP="00000000" w:rsidRDefault="00000000" w:rsidRPr="00000000" w14:paraId="0000005F">
      <w:pPr>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raise up all children to their potential with caring relationships, high expectations, and rigorous and relevant learning so that all students graduate ready for college and careers.</w:t>
      </w:r>
    </w:p>
    <w:p w:rsidR="00000000" w:rsidDel="00000000" w:rsidP="00000000" w:rsidRDefault="00000000" w:rsidRPr="00000000" w14:paraId="00000060">
      <w:pPr>
        <w:shd w:fill="ffffff" w:val="clear"/>
        <w:jc w:val="cente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ACPS Mission </w:t>
      </w:r>
    </w:p>
    <w:p w:rsidR="00000000" w:rsidDel="00000000" w:rsidP="00000000" w:rsidRDefault="00000000" w:rsidRPr="00000000" w14:paraId="00000061">
      <w:pPr>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ensure that students acquire the knowledge, skills and attitudes which enable them to be caring human beings and productive members of a democratic society.</w:t>
      </w:r>
    </w:p>
    <w:p w:rsidR="00000000" w:rsidDel="00000000" w:rsidP="00000000" w:rsidRDefault="00000000" w:rsidRPr="00000000" w14:paraId="00000062">
      <w:pPr>
        <w:shd w:fill="ffffff" w:val="clea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shd w:fill="ffffff" w:val="clear"/>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u w:val="single"/>
          <w:rtl w:val="0"/>
        </w:rPr>
        <w:t xml:space="preserve">Our Westmar Vision</w:t>
      </w:r>
      <w:r w:rsidDel="00000000" w:rsidR="00000000" w:rsidRPr="00000000">
        <w:rPr>
          <w:rtl w:val="0"/>
        </w:rPr>
      </w:r>
    </w:p>
    <w:p w:rsidR="00000000" w:rsidDel="00000000" w:rsidP="00000000" w:rsidRDefault="00000000" w:rsidRPr="00000000" w14:paraId="00000066">
      <w:pPr>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Our educational vision is to promote in our students the ability to think critically, solve problems, work in teams, use technology, be self-directed, and to demonstrate good citizenship and community service. We are committed to developing a “College &amp; Career Ready Culture” at Westmar to support each student’s dreams and future goals</w:t>
      </w:r>
    </w:p>
    <w:p w:rsidR="00000000" w:rsidDel="00000000" w:rsidP="00000000" w:rsidRDefault="00000000" w:rsidRPr="00000000" w14:paraId="00000067">
      <w:pPr>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u w:val="single"/>
          <w:rtl w:val="0"/>
        </w:rPr>
        <w:t xml:space="preserve">Our Westmar Mission </w:t>
      </w:r>
      <w:r w:rsidDel="00000000" w:rsidR="00000000" w:rsidRPr="00000000">
        <w:rPr>
          <w:rtl w:val="0"/>
        </w:rPr>
      </w:r>
    </w:p>
    <w:p w:rsidR="00000000" w:rsidDel="00000000" w:rsidP="00000000" w:rsidRDefault="00000000" w:rsidRPr="00000000" w14:paraId="00000069">
      <w:pPr>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Every student will have access to the CCRS standards through high quality instruction aligned with the standards every day. All teachers are prepared and receive the support needed to implement the standards into classrooms so students are college and career ready.</w:t>
      </w:r>
    </w:p>
    <w:p w:rsidR="00000000" w:rsidDel="00000000" w:rsidP="00000000" w:rsidRDefault="00000000" w:rsidRPr="00000000" w14:paraId="0000006A">
      <w:pPr>
        <w:shd w:fill="ffffff" w:val="clea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u w:val="single"/>
          <w:rtl w:val="0"/>
        </w:rPr>
        <w:t xml:space="preserve">Our Westmar Core Values</w:t>
      </w:r>
      <w:r w:rsidDel="00000000" w:rsidR="00000000" w:rsidRPr="00000000">
        <w:rPr>
          <w:rtl w:val="0"/>
        </w:rPr>
      </w:r>
    </w:p>
    <w:p w:rsidR="00000000" w:rsidDel="00000000" w:rsidP="00000000" w:rsidRDefault="00000000" w:rsidRPr="00000000" w14:paraId="0000006C">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W</w:t>
      </w:r>
      <w:r w:rsidDel="00000000" w:rsidR="00000000" w:rsidRPr="00000000">
        <w:rPr>
          <w:rFonts w:ascii="Times New Roman" w:cs="Times New Roman" w:eastAsia="Times New Roman" w:hAnsi="Times New Roman"/>
          <w:color w:val="000000"/>
          <w:rtl w:val="0"/>
        </w:rPr>
        <w:t xml:space="preserve">ellness as a means to enhance individual’s self-image as well as intellectual, social, physical, and emotional growth</w:t>
      </w:r>
      <w:r w:rsidDel="00000000" w:rsidR="00000000" w:rsidRPr="00000000">
        <w:rPr>
          <w:rtl w:val="0"/>
        </w:rPr>
      </w:r>
    </w:p>
    <w:p w:rsidR="00000000" w:rsidDel="00000000" w:rsidP="00000000" w:rsidRDefault="00000000" w:rsidRPr="00000000" w14:paraId="0000006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I</w:t>
      </w:r>
      <w:r w:rsidDel="00000000" w:rsidR="00000000" w:rsidRPr="00000000">
        <w:rPr>
          <w:rFonts w:ascii="Times New Roman" w:cs="Times New Roman" w:eastAsia="Times New Roman" w:hAnsi="Times New Roman"/>
          <w:color w:val="000000"/>
          <w:rtl w:val="0"/>
        </w:rPr>
        <w:t xml:space="preserve">ndividualizing educational experiences that remove barriers to students’ success and promote independence</w:t>
      </w:r>
      <w:r w:rsidDel="00000000" w:rsidR="00000000" w:rsidRPr="00000000">
        <w:rPr>
          <w:rtl w:val="0"/>
        </w:rPr>
      </w:r>
    </w:p>
    <w:p w:rsidR="00000000" w:rsidDel="00000000" w:rsidP="00000000" w:rsidRDefault="00000000" w:rsidRPr="00000000" w14:paraId="0000006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L</w:t>
      </w:r>
      <w:r w:rsidDel="00000000" w:rsidR="00000000" w:rsidRPr="00000000">
        <w:rPr>
          <w:rFonts w:ascii="Times New Roman" w:cs="Times New Roman" w:eastAsia="Times New Roman" w:hAnsi="Times New Roman"/>
          <w:color w:val="000000"/>
          <w:rtl w:val="0"/>
        </w:rPr>
        <w:t xml:space="preserve">ifelong learning and professional growth as the basis for outstanding instruction and positive outcomes in student learning</w:t>
      </w:r>
      <w:r w:rsidDel="00000000" w:rsidR="00000000" w:rsidRPr="00000000">
        <w:rPr>
          <w:rtl w:val="0"/>
        </w:rPr>
      </w:r>
    </w:p>
    <w:p w:rsidR="00000000" w:rsidDel="00000000" w:rsidP="00000000" w:rsidRDefault="00000000" w:rsidRPr="00000000" w14:paraId="0000006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D</w:t>
      </w:r>
      <w:r w:rsidDel="00000000" w:rsidR="00000000" w:rsidRPr="00000000">
        <w:rPr>
          <w:rFonts w:ascii="Times New Roman" w:cs="Times New Roman" w:eastAsia="Times New Roman" w:hAnsi="Times New Roman"/>
          <w:color w:val="000000"/>
          <w:rtl w:val="0"/>
        </w:rPr>
        <w:t xml:space="preserve">iversity as our strength and means of promoting civility and appreciation for existing differences in our learning community</w:t>
      </w:r>
      <w:r w:rsidDel="00000000" w:rsidR="00000000" w:rsidRPr="00000000">
        <w:rPr>
          <w:rtl w:val="0"/>
        </w:rPr>
      </w:r>
    </w:p>
    <w:p w:rsidR="00000000" w:rsidDel="00000000" w:rsidP="00000000" w:rsidRDefault="00000000" w:rsidRPr="00000000" w14:paraId="00000070">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C</w:t>
      </w:r>
      <w:r w:rsidDel="00000000" w:rsidR="00000000" w:rsidRPr="00000000">
        <w:rPr>
          <w:rFonts w:ascii="Times New Roman" w:cs="Times New Roman" w:eastAsia="Times New Roman" w:hAnsi="Times New Roman"/>
          <w:color w:val="000000"/>
          <w:rtl w:val="0"/>
        </w:rPr>
        <w:t xml:space="preserve">reating and maintaining a culture of excellence</w:t>
      </w:r>
      <w:r w:rsidDel="00000000" w:rsidR="00000000" w:rsidRPr="00000000">
        <w:rPr>
          <w:rtl w:val="0"/>
        </w:rPr>
      </w:r>
    </w:p>
    <w:p w:rsidR="00000000" w:rsidDel="00000000" w:rsidP="00000000" w:rsidRDefault="00000000" w:rsidRPr="00000000" w14:paraId="0000007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A</w:t>
      </w:r>
      <w:r w:rsidDel="00000000" w:rsidR="00000000" w:rsidRPr="00000000">
        <w:rPr>
          <w:rFonts w:ascii="Times New Roman" w:cs="Times New Roman" w:eastAsia="Times New Roman" w:hAnsi="Times New Roman"/>
          <w:color w:val="000000"/>
          <w:rtl w:val="0"/>
        </w:rPr>
        <w:t xml:space="preserve">cademic programs focusing on problem solving, critical thinking, instructional technology, and innovation</w:t>
      </w:r>
      <w:r w:rsidDel="00000000" w:rsidR="00000000" w:rsidRPr="00000000">
        <w:rPr>
          <w:rtl w:val="0"/>
        </w:rPr>
      </w:r>
    </w:p>
    <w:p w:rsidR="00000000" w:rsidDel="00000000" w:rsidP="00000000" w:rsidRDefault="00000000" w:rsidRPr="00000000" w14:paraId="00000072">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000000"/>
          <w:rtl w:val="0"/>
        </w:rPr>
        <w:t xml:space="preserve">T</w:t>
      </w:r>
      <w:r w:rsidDel="00000000" w:rsidR="00000000" w:rsidRPr="00000000">
        <w:rPr>
          <w:rFonts w:ascii="Times New Roman" w:cs="Times New Roman" w:eastAsia="Times New Roman" w:hAnsi="Times New Roman"/>
          <w:color w:val="000000"/>
          <w:rtl w:val="0"/>
        </w:rPr>
        <w:t xml:space="preserve">rust, respect, and acceptance of responsibility for actions as the foundation for character development in a democratic society</w:t>
      </w:r>
      <w:r w:rsidDel="00000000" w:rsidR="00000000" w:rsidRPr="00000000">
        <w:rPr>
          <w:rtl w:val="0"/>
        </w:rPr>
      </w:r>
    </w:p>
    <w:p w:rsidR="00000000" w:rsidDel="00000000" w:rsidP="00000000" w:rsidRDefault="00000000" w:rsidRPr="00000000" w14:paraId="00000073">
      <w:pPr>
        <w:shd w:fill="ffffff" w:val="clear"/>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w:t>
      </w:r>
      <w:r w:rsidDel="00000000" w:rsidR="00000000" w:rsidRPr="00000000">
        <w:rPr>
          <w:rFonts w:ascii="Times New Roman" w:cs="Times New Roman" w:eastAsia="Times New Roman" w:hAnsi="Times New Roman"/>
          <w:color w:val="000000"/>
          <w:rtl w:val="0"/>
        </w:rPr>
        <w:t xml:space="preserve">hared responsibility for fostering a positive and productive school environment</w:t>
      </w:r>
    </w:p>
    <w:p w:rsidR="00000000" w:rsidDel="00000000" w:rsidP="00000000" w:rsidRDefault="00000000" w:rsidRPr="00000000" w14:paraId="00000074">
      <w:pPr>
        <w:tabs>
          <w:tab w:val="left" w:leader="none" w:pos="-1440"/>
          <w:tab w:val="left" w:leader="none" w:pos="-720"/>
          <w:tab w:val="left" w:leader="none" w:pos="1"/>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75">
      <w:pPr>
        <w:tabs>
          <w:tab w:val="left" w:leader="none" w:pos="-1440"/>
          <w:tab w:val="left" w:leader="none" w:pos="-720"/>
          <w:tab w:val="left" w:leader="none" w:pos="1"/>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76">
      <w:pPr>
        <w:tabs>
          <w:tab w:val="left" w:leader="none" w:pos="-1440"/>
          <w:tab w:val="left" w:leader="none" w:pos="-720"/>
          <w:tab w:val="left" w:leader="none" w:pos="1"/>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Courtesy &amp; Consideration of Others</w:t>
      </w:r>
    </w:p>
    <w:p w:rsidR="00000000" w:rsidDel="00000000" w:rsidP="00000000" w:rsidRDefault="00000000" w:rsidRPr="00000000" w14:paraId="00000077">
      <w:pPr>
        <w:tabs>
          <w:tab w:val="left" w:leader="none" w:pos="-1440"/>
          <w:tab w:val="left" w:leader="none" w:pos="-720"/>
          <w:tab w:val="left" w:leader="none" w:pos="1"/>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rules and expectations at Westmar Middle School center on two basic principles: our obligation to create and </w:t>
      </w:r>
      <w:r w:rsidDel="00000000" w:rsidR="00000000" w:rsidRPr="00000000">
        <w:rPr>
          <w:rFonts w:ascii="Times New Roman" w:cs="Times New Roman" w:eastAsia="Times New Roman" w:hAnsi="Times New Roman"/>
          <w:rtl w:val="0"/>
        </w:rPr>
        <w:t xml:space="preserve">provide a positive</w:t>
      </w:r>
      <w:r w:rsidDel="00000000" w:rsidR="00000000" w:rsidRPr="00000000">
        <w:rPr>
          <w:rFonts w:ascii="Times New Roman" w:cs="Times New Roman" w:eastAsia="Times New Roman" w:hAnsi="Times New Roman"/>
          <w:color w:val="000000"/>
          <w:rtl w:val="0"/>
        </w:rPr>
        <w:t xml:space="preserve">, supportive, safe, and welcoming school environment and common courtesy.  These rules affect academic and social success in school, so it is critical that each student and parent/guardian be familiar with them. </w:t>
      </w:r>
    </w:p>
    <w:p w:rsidR="00000000" w:rsidDel="00000000" w:rsidP="00000000" w:rsidRDefault="00000000" w:rsidRPr="00000000" w14:paraId="00000078">
      <w:pPr>
        <w:tabs>
          <w:tab w:val="left" w:leader="none" w:pos="-1440"/>
          <w:tab w:val="left" w:leader="none" w:pos="-720"/>
          <w:tab w:val="left" w:leader="none" w:pos="1"/>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Our responsibility is to create a school environment where teaching and learning take place every day and where students have the opportunity to succeed.  </w:t>
      </w:r>
    </w:p>
    <w:p w:rsidR="00000000" w:rsidDel="00000000" w:rsidP="00000000" w:rsidRDefault="00000000" w:rsidRPr="00000000" w14:paraId="00000079">
      <w:pPr>
        <w:tabs>
          <w:tab w:val="left" w:leader="none" w:pos="-1440"/>
          <w:tab w:val="left" w:leader="none" w:pos="-720"/>
          <w:tab w:val="left" w:leader="none" w:pos="1"/>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 </w:t>
      </w:r>
    </w:p>
    <w:p w:rsidR="00000000" w:rsidDel="00000000" w:rsidP="00000000" w:rsidRDefault="00000000" w:rsidRPr="00000000" w14:paraId="0000007A">
      <w:pPr>
        <w:tabs>
          <w:tab w:val="left" w:leader="none" w:pos="-1440"/>
          <w:tab w:val="left" w:leader="none" w:pos="-720"/>
          <w:tab w:val="left" w:leader="none" w:pos="1"/>
          <w:tab w:val="left" w:leader="none" w:pos="36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rPr>
          <w:rFonts w:ascii="Times New Roman" w:cs="Times New Roman" w:eastAsia="Times New Roman" w:hAnsi="Times New Roman"/>
          <w:color w:val="ff0000"/>
          <w:highlight w:val="yellow"/>
          <w:u w:val="single"/>
        </w:rPr>
      </w:pPr>
      <w:r w:rsidDel="00000000" w:rsidR="00000000" w:rsidRPr="00000000">
        <w:rPr>
          <w:rFonts w:ascii="Times New Roman" w:cs="Times New Roman" w:eastAsia="Times New Roman" w:hAnsi="Times New Roman"/>
          <w:color w:val="000000"/>
          <w:u w:val="single"/>
          <w:rtl w:val="0"/>
        </w:rPr>
        <w:t xml:space="preserve">Safety and Security- </w:t>
      </w:r>
      <w:r w:rsidDel="00000000" w:rsidR="00000000" w:rsidRPr="00000000">
        <w:rPr>
          <w:rFonts w:ascii="Times New Roman" w:cs="Times New Roman" w:eastAsia="Times New Roman" w:hAnsi="Times New Roman"/>
          <w:color w:val="ff0000"/>
          <w:u w:val="single"/>
          <w:rtl w:val="0"/>
        </w:rPr>
        <w:t xml:space="preserve">All visitors must be approved through administration.</w:t>
      </w:r>
      <w:r w:rsidDel="00000000" w:rsidR="00000000" w:rsidRPr="00000000">
        <w:rPr>
          <w:rtl w:val="0"/>
        </w:rPr>
      </w:r>
    </w:p>
    <w:p w:rsidR="00000000" w:rsidDel="00000000" w:rsidP="00000000" w:rsidRDefault="00000000" w:rsidRPr="00000000" w14:paraId="0000007B">
      <w:pPr>
        <w:pStyle w:val="Heading1"/>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Entrance into Westmar permitted only through the Lonaconing Lobby during school hours unless otherwise noted for special events and morning student arrival.  All visitors must ring the entrance bell beside the main door and remove hats, hoods,  and sunglasses.  Once prompted by office staff, visitors will state their name and purpose of the visit.  Once granted entrance, all visitors are to report directly to the main office.  Please do not allow other visitors to enter the building behind you.  All visitors must present a </w:t>
      </w:r>
      <w:r w:rsidDel="00000000" w:rsidR="00000000" w:rsidRPr="00000000">
        <w:rPr>
          <w:rFonts w:ascii="Times New Roman" w:cs="Times New Roman" w:eastAsia="Times New Roman" w:hAnsi="Times New Roman"/>
          <w:b w:val="0"/>
          <w:sz w:val="20"/>
          <w:szCs w:val="20"/>
          <w:u w:val="none"/>
          <w:rtl w:val="0"/>
        </w:rPr>
        <w:t xml:space="preserve">driver's</w:t>
      </w:r>
      <w:r w:rsidDel="00000000" w:rsidR="00000000" w:rsidRPr="00000000">
        <w:rPr>
          <w:rFonts w:ascii="Times New Roman" w:cs="Times New Roman" w:eastAsia="Times New Roman" w:hAnsi="Times New Roman"/>
          <w:b w:val="0"/>
          <w:color w:val="000000"/>
          <w:sz w:val="20"/>
          <w:szCs w:val="20"/>
          <w:u w:val="none"/>
          <w:rtl w:val="0"/>
        </w:rPr>
        <w:t xml:space="preserve"> license to be entered in the RAPTOR system and receive a visitor badge before reporting to any area of the building.  When picking up a student, visitors are required to remain in the office/lobby area and are NOT permitted in any other area of the building.  Please do not follow students to lockers.  Westmar Middle has a staff School Safety Team that meets regularly and we take the security and safety of our students </w:t>
      </w:r>
      <w:r w:rsidDel="00000000" w:rsidR="00000000" w:rsidRPr="00000000">
        <w:rPr>
          <w:rFonts w:ascii="Times New Roman" w:cs="Times New Roman" w:eastAsia="Times New Roman" w:hAnsi="Times New Roman"/>
          <w:b w:val="0"/>
          <w:sz w:val="20"/>
          <w:szCs w:val="20"/>
          <w:u w:val="none"/>
          <w:rtl w:val="0"/>
        </w:rPr>
        <w:t xml:space="preserve">seriously</w:t>
      </w:r>
      <w:r w:rsidDel="00000000" w:rsidR="00000000" w:rsidRPr="00000000">
        <w:rPr>
          <w:rFonts w:ascii="Times New Roman" w:cs="Times New Roman" w:eastAsia="Times New Roman" w:hAnsi="Times New Roman"/>
          <w:b w:val="0"/>
          <w:color w:val="000000"/>
          <w:sz w:val="20"/>
          <w:szCs w:val="20"/>
          <w:u w:val="none"/>
          <w:rtl w:val="0"/>
        </w:rPr>
        <w:t xml:space="preserve">.  Please report all suspicious activity to administration and/or law enforcement.  Westmar staff reserves the right to deny and will deny any entrance to the building that is deemed unsafe or suspicious.  Foul language and volatile behavior will not be tolerated.</w:t>
      </w:r>
    </w:p>
    <w:p w:rsidR="00000000" w:rsidDel="00000000" w:rsidP="00000000" w:rsidRDefault="00000000" w:rsidRPr="00000000" w14:paraId="0000007C">
      <w:p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pPr>
      <w:r w:rsidDel="00000000" w:rsidR="00000000" w:rsidRPr="00000000">
        <w:rPr>
          <w:rtl w:val="0"/>
        </w:rPr>
      </w:r>
    </w:p>
    <w:p w:rsidR="00000000" w:rsidDel="00000000" w:rsidP="00000000" w:rsidRDefault="00000000" w:rsidRPr="00000000" w14:paraId="0000007D">
      <w:p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SECTION 1</w:t>
      </w:r>
    </w:p>
    <w:p w:rsidR="00000000" w:rsidDel="00000000" w:rsidP="00000000" w:rsidRDefault="00000000" w:rsidRPr="00000000" w14:paraId="00000080">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SCHOOL ACTIVITIES</w:t>
      </w:r>
    </w:p>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Optional Activities</w:t>
      </w:r>
      <w:r w:rsidDel="00000000" w:rsidR="00000000" w:rsidRPr="00000000">
        <w:rPr>
          <w:rFonts w:ascii="Times New Roman" w:cs="Times New Roman" w:eastAsia="Times New Roman" w:hAnsi="Times New Roman"/>
          <w:highlight w:val="black"/>
          <w:u w:val="single"/>
          <w:rtl w:val="0"/>
        </w:rPr>
        <w:t xml:space="preserve">-</w:t>
      </w:r>
      <w:r w:rsidDel="00000000" w:rsidR="00000000" w:rsidRPr="00000000">
        <w:rPr>
          <w:rtl w:val="0"/>
        </w:rPr>
      </w:r>
    </w:p>
    <w:p w:rsidR="00000000" w:rsidDel="00000000" w:rsidP="00000000" w:rsidRDefault="00000000" w:rsidRPr="00000000" w14:paraId="00000083">
      <w:pPr>
        <w:pStyle w:val="Heading4"/>
        <w:ind w:left="0" w:firstLine="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Westmar Middle School is proud to </w:t>
      </w:r>
      <w:r w:rsidDel="00000000" w:rsidR="00000000" w:rsidRPr="00000000">
        <w:rPr>
          <w:rFonts w:ascii="Times New Roman" w:cs="Times New Roman" w:eastAsia="Times New Roman" w:hAnsi="Times New Roman"/>
          <w:sz w:val="20"/>
          <w:szCs w:val="20"/>
          <w:u w:val="none"/>
          <w:rtl w:val="0"/>
        </w:rPr>
        <w:t xml:space="preserve">offer several</w:t>
      </w:r>
      <w:r w:rsidDel="00000000" w:rsidR="00000000" w:rsidRPr="00000000">
        <w:rPr>
          <w:rFonts w:ascii="Times New Roman" w:cs="Times New Roman" w:eastAsia="Times New Roman" w:hAnsi="Times New Roman"/>
          <w:color w:val="000000"/>
          <w:sz w:val="20"/>
          <w:szCs w:val="20"/>
          <w:u w:val="none"/>
          <w:rtl w:val="0"/>
        </w:rPr>
        <w:t xml:space="preserve"> extracurricular activities for all students.  Each student is encouraged to participate in one or more activities. The best education is accumulated through experiences beyond the classroom.</w:t>
      </w:r>
    </w:p>
    <w:p w:rsidR="00000000" w:rsidDel="00000000" w:rsidP="00000000" w:rsidRDefault="00000000" w:rsidRPr="00000000" w14:paraId="00000084">
      <w:pPr>
        <w:pStyle w:val="Heading4"/>
        <w:ind w:left="0" w:firstLine="720"/>
        <w:rPr>
          <w:rFonts w:ascii="Times New Roman" w:cs="Times New Roman" w:eastAsia="Times New Roman" w:hAnsi="Times New Roman"/>
          <w:i w:val="1"/>
          <w:color w:val="000000"/>
          <w:sz w:val="20"/>
          <w:szCs w:val="20"/>
          <w:u w:val="none"/>
        </w:rPr>
      </w:pPr>
      <w:r w:rsidDel="00000000" w:rsidR="00000000" w:rsidRPr="00000000">
        <w:rPr>
          <w:rFonts w:ascii="Times New Roman" w:cs="Times New Roman" w:eastAsia="Times New Roman" w:hAnsi="Times New Roman"/>
          <w:i w:val="1"/>
          <w:color w:val="000000"/>
          <w:sz w:val="20"/>
          <w:szCs w:val="20"/>
          <w:u w:val="none"/>
          <w:rtl w:val="0"/>
        </w:rPr>
        <w:t xml:space="preserve">Student Government</w:t>
        <w:tab/>
        <w:t xml:space="preserve">                                                     </w:t>
        <w:tab/>
        <w:t xml:space="preserve">Yearbook Staff</w:t>
      </w:r>
    </w:p>
    <w:p w:rsidR="00000000" w:rsidDel="00000000" w:rsidP="00000000" w:rsidRDefault="00000000" w:rsidRPr="00000000" w14:paraId="00000085">
      <w:pPr>
        <w:pStyle w:val="Heading4"/>
        <w:ind w:left="0" w:firstLine="720"/>
        <w:rPr>
          <w:rFonts w:ascii="Times New Roman" w:cs="Times New Roman" w:eastAsia="Times New Roman" w:hAnsi="Times New Roman"/>
          <w:i w:val="1"/>
          <w:color w:val="000000"/>
          <w:sz w:val="20"/>
          <w:szCs w:val="20"/>
          <w:u w:val="none"/>
        </w:rPr>
      </w:pPr>
      <w:r w:rsidDel="00000000" w:rsidR="00000000" w:rsidRPr="00000000">
        <w:rPr>
          <w:rFonts w:ascii="Times New Roman" w:cs="Times New Roman" w:eastAsia="Times New Roman" w:hAnsi="Times New Roman"/>
          <w:i w:val="1"/>
          <w:color w:val="000000"/>
          <w:sz w:val="20"/>
          <w:szCs w:val="20"/>
          <w:u w:val="none"/>
          <w:rtl w:val="0"/>
        </w:rPr>
        <w:t xml:space="preserve">Principals’ Advisory Council                                                    </w:t>
        <w:tab/>
        <w:t xml:space="preserve">Band/Chorus/Orchestra</w:t>
      </w:r>
    </w:p>
    <w:p w:rsidR="00000000" w:rsidDel="00000000" w:rsidP="00000000" w:rsidRDefault="00000000" w:rsidRPr="00000000" w14:paraId="00000086">
      <w:pPr>
        <w:pStyle w:val="Heading4"/>
        <w:ind w:left="0" w:firstLine="720"/>
        <w:rPr>
          <w:rFonts w:ascii="Times New Roman" w:cs="Times New Roman" w:eastAsia="Times New Roman" w:hAnsi="Times New Roman"/>
          <w:i w:val="1"/>
          <w:color w:val="000000"/>
          <w:sz w:val="20"/>
          <w:szCs w:val="20"/>
          <w:u w:val="none"/>
        </w:rPr>
      </w:pPr>
      <w:r w:rsidDel="00000000" w:rsidR="00000000" w:rsidRPr="00000000">
        <w:rPr>
          <w:rFonts w:ascii="Times New Roman" w:cs="Times New Roman" w:eastAsia="Times New Roman" w:hAnsi="Times New Roman"/>
          <w:i w:val="1"/>
          <w:color w:val="000000"/>
          <w:sz w:val="20"/>
          <w:szCs w:val="20"/>
          <w:u w:val="none"/>
          <w:rtl w:val="0"/>
        </w:rPr>
        <w:t xml:space="preserve">Morning Announcement Crew</w:t>
        <w:tab/>
        <w:tab/>
        <w:tab/>
        <w:tab/>
      </w:r>
      <w:r w:rsidDel="00000000" w:rsidR="00000000" w:rsidRPr="00000000">
        <w:rPr>
          <w:rFonts w:ascii="Times New Roman" w:cs="Times New Roman" w:eastAsia="Times New Roman" w:hAnsi="Times New Roman"/>
          <w:i w:val="1"/>
          <w:sz w:val="20"/>
          <w:szCs w:val="20"/>
          <w:u w:val="none"/>
          <w:rtl w:val="0"/>
        </w:rPr>
        <w:t xml:space="preserve">After School</w:t>
      </w:r>
      <w:r w:rsidDel="00000000" w:rsidR="00000000" w:rsidRPr="00000000">
        <w:rPr>
          <w:rFonts w:ascii="Times New Roman" w:cs="Times New Roman" w:eastAsia="Times New Roman" w:hAnsi="Times New Roman"/>
          <w:i w:val="1"/>
          <w:color w:val="000000"/>
          <w:sz w:val="20"/>
          <w:szCs w:val="20"/>
          <w:u w:val="none"/>
          <w:rtl w:val="0"/>
        </w:rPr>
        <w:t xml:space="preserve"> Program</w:t>
        <w:tab/>
      </w:r>
    </w:p>
    <w:p w:rsidR="00000000" w:rsidDel="00000000" w:rsidP="00000000" w:rsidRDefault="00000000" w:rsidRPr="00000000" w14:paraId="00000087">
      <w:pPr>
        <w:pStyle w:val="Heading4"/>
        <w:ind w:left="0" w:firstLine="720"/>
        <w:rPr>
          <w:rFonts w:ascii="Times New Roman" w:cs="Times New Roman" w:eastAsia="Times New Roman" w:hAnsi="Times New Roman"/>
          <w:i w:val="1"/>
          <w:color w:val="000000"/>
          <w:sz w:val="20"/>
          <w:szCs w:val="20"/>
          <w:u w:val="none"/>
        </w:rPr>
      </w:pPr>
      <w:r w:rsidDel="00000000" w:rsidR="00000000" w:rsidRPr="00000000">
        <w:rPr>
          <w:rFonts w:ascii="Times New Roman" w:cs="Times New Roman" w:eastAsia="Times New Roman" w:hAnsi="Times New Roman"/>
          <w:i w:val="1"/>
          <w:color w:val="000000"/>
          <w:sz w:val="20"/>
          <w:szCs w:val="20"/>
          <w:u w:val="none"/>
          <w:rtl w:val="0"/>
        </w:rPr>
        <w:t xml:space="preserve">Community Sports Programs</w:t>
        <w:tab/>
        <w:tab/>
        <w:tab/>
        <w:tab/>
        <w:t xml:space="preserve">Robotics</w:t>
      </w:r>
    </w:p>
    <w:p w:rsidR="00000000" w:rsidDel="00000000" w:rsidP="00000000" w:rsidRDefault="00000000" w:rsidRPr="00000000" w14:paraId="00000088">
      <w:pPr>
        <w:pStyle w:val="Heading4"/>
        <w:ind w:left="0" w:firstLine="720"/>
        <w:rPr/>
      </w:pPr>
      <w:r w:rsidDel="00000000" w:rsidR="00000000" w:rsidRPr="00000000">
        <w:rPr>
          <w:rFonts w:ascii="Times New Roman" w:cs="Times New Roman" w:eastAsia="Times New Roman" w:hAnsi="Times New Roman"/>
          <w:i w:val="1"/>
          <w:sz w:val="20"/>
          <w:szCs w:val="20"/>
          <w:u w:val="none"/>
          <w:rtl w:val="0"/>
        </w:rPr>
        <w:t xml:space="preserve">Student Council</w:t>
        <w:tab/>
        <w:tab/>
      </w:r>
      <w:r w:rsidDel="00000000" w:rsidR="00000000" w:rsidRPr="00000000">
        <w:rPr>
          <w:rFonts w:ascii="Times New Roman" w:cs="Times New Roman" w:eastAsia="Times New Roman" w:hAnsi="Times New Roman"/>
          <w:i w:val="1"/>
          <w:color w:val="000000"/>
          <w:sz w:val="20"/>
          <w:szCs w:val="20"/>
          <w:u w:val="none"/>
          <w:rtl w:val="0"/>
        </w:rPr>
        <w:tab/>
        <w:tab/>
        <w:tab/>
        <w:tab/>
        <w:t xml:space="preserve">Co-Curricular Clubs</w:t>
      </w:r>
      <w:r w:rsidDel="00000000" w:rsidR="00000000" w:rsidRPr="00000000">
        <w:rPr>
          <w:rtl w:val="0"/>
        </w:rPr>
      </w:r>
    </w:p>
    <w:p w:rsidR="00000000" w:rsidDel="00000000" w:rsidP="00000000" w:rsidRDefault="00000000" w:rsidRPr="00000000" w14:paraId="0000008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A">
      <w:pPr>
        <w:pStyle w:val="Heading4"/>
        <w:ind w:left="0" w:firstLine="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Value the opportunities Westmar offers, but be sensible in scheduling.  Commitment to academics takes priority over activities. To be eligible to participate in any of the activities or groups representing the school, students must have no more than one failing subject and must maintain a 2.0 grade point average (C Average) or higher for the nine-weeks preceding participation.  Also, excessive school absences or school suspensions will prevent participation in activities. The sponsor of the extracurricular activity will review all expectations for participants as the group meets.  Practices and meetings will be scheduled at times convenient to the organization. Students may not miss an individual class or school day to attend an extra-curricular activity if they currently have a D or F in any class that they would miss.  Students who are academically at risk need to be in the classroom to receive direct instruction from the teacher and to participate in the class activities, as absences most definitely impact student performances.</w:t>
      </w:r>
    </w:p>
    <w:p w:rsidR="00000000" w:rsidDel="00000000" w:rsidP="00000000" w:rsidRDefault="00000000" w:rsidRPr="00000000" w14:paraId="0000008B">
      <w:pPr>
        <w:pStyle w:val="Heading4"/>
        <w:ind w:firstLine="360"/>
        <w:rPr>
          <w:rFonts w:ascii="Times New Roman" w:cs="Times New Roman" w:eastAsia="Times New Roman" w:hAnsi="Times New Roman"/>
          <w:color w:val="000000"/>
          <w:sz w:val="20"/>
          <w:szCs w:val="20"/>
          <w:u w:val="none"/>
        </w:rPr>
      </w:pPr>
      <w:r w:rsidDel="00000000" w:rsidR="00000000" w:rsidRPr="00000000">
        <w:rPr>
          <w:rtl w:val="0"/>
        </w:rPr>
      </w:r>
    </w:p>
    <w:p w:rsidR="00000000" w:rsidDel="00000000" w:rsidP="00000000" w:rsidRDefault="00000000" w:rsidRPr="00000000" w14:paraId="0000008C">
      <w:pPr>
        <w:pStyle w:val="Heading4"/>
        <w:ind w:left="0" w:firstLine="0"/>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color w:val="000000"/>
          <w:sz w:val="20"/>
          <w:szCs w:val="20"/>
          <w:rtl w:val="0"/>
        </w:rPr>
        <w:t xml:space="preserve">Assemblies/Dances/Special Events/Field Trips</w:t>
      </w:r>
      <w:r w:rsidDel="00000000" w:rsidR="00000000" w:rsidRPr="00000000">
        <w:rPr>
          <w:rtl w:val="0"/>
        </w:rPr>
      </w:r>
    </w:p>
    <w:p w:rsidR="00000000" w:rsidDel="00000000" w:rsidP="00000000" w:rsidRDefault="00000000" w:rsidRPr="00000000" w14:paraId="0000008D">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Assemblies, dances, special events, and field trips will occur throughout the school year.  At all times the student's behavior should be refined and courteous.  An indication of the climate of the school is the conduct of its student body.  Whether guests are present or not, each student is personally responsible for the impression made by the school as a whole.  Students will follow the schools ROAR expectations and inappropriate behavior may prevent a student from attending future activities.  </w:t>
      </w:r>
    </w:p>
    <w:p w:rsidR="00000000" w:rsidDel="00000000" w:rsidP="00000000" w:rsidRDefault="00000000" w:rsidRPr="00000000" w14:paraId="0000008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8F">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Approximately once a month, Westmar Middle School will sponsor a school dance or other event that may occur immediately after school or in the evenings. Only Westmar students may attend these events. There is usually a minimum admission fee of $3.00.  Snacks will be available for purchase as well.  Parents/guardians are required to pick students up promptly at the conclusion.  Students may not leave for any reason and may not leave early unless requested by a parent/guardian in person or in writing.  All school rules for behavior apply. Student eligibility to attend is at the discretion of administration. Students who are absent the day of a dance, suspended, or have an office referral are ineligible to attend. Students who have not secured transportation home or who exceed a pick up time over 15 minutes following dances become ineligible to attend the next dance.</w:t>
      </w:r>
    </w:p>
    <w:p w:rsidR="00000000" w:rsidDel="00000000" w:rsidP="00000000" w:rsidRDefault="00000000" w:rsidRPr="00000000" w14:paraId="00000090">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1">
      <w:pPr>
        <w:pStyle w:val="Heading4"/>
        <w:ind w:left="0" w:firstLine="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The use of field trips as an instructional tool is encouraged. It is the responsibility of the student to exhibit appropriate behavior at all times.  Students must be able to follow directions and adhere to school rules and regulations.  Students who fail to meet minimum behavior standards in the classroom on a daily basis may be prohibited from going on a field trip. All students and chaperones will follow the ACPS field trip regulations. </w:t>
      </w:r>
    </w:p>
    <w:p w:rsidR="00000000" w:rsidDel="00000000" w:rsidP="00000000" w:rsidRDefault="00000000" w:rsidRPr="00000000" w14:paraId="0000009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4">
      <w:pPr>
        <w:pStyle w:val="Heading4"/>
        <w:ind w:firstLine="360"/>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SECTION 2</w:t>
      </w:r>
    </w:p>
    <w:p w:rsidR="00000000" w:rsidDel="00000000" w:rsidP="00000000" w:rsidRDefault="00000000" w:rsidRPr="00000000" w14:paraId="00000095">
      <w:pPr>
        <w:pStyle w:val="Heading4"/>
        <w:ind w:firstLine="360"/>
        <w:jc w:val="center"/>
        <w:rPr>
          <w:rFonts w:ascii="Times New Roman" w:cs="Times New Roman" w:eastAsia="Times New Roman" w:hAnsi="Times New Roman"/>
          <w:b w:val="1"/>
          <w:color w:val="000000"/>
          <w:sz w:val="22"/>
          <w:szCs w:val="22"/>
        </w:rPr>
      </w:pPr>
      <w:r w:rsidDel="00000000" w:rsidR="00000000" w:rsidRPr="00000000">
        <w:rPr>
          <w:rFonts w:ascii="Times New Roman" w:cs="Times New Roman" w:eastAsia="Times New Roman" w:hAnsi="Times New Roman"/>
          <w:b w:val="1"/>
          <w:color w:val="000000"/>
          <w:sz w:val="22"/>
          <w:szCs w:val="22"/>
          <w:rtl w:val="0"/>
        </w:rPr>
        <w:t xml:space="preserve">STUDENT EXPECTATIONS AND GENERAL SCHOOL PROCEDURES</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pStyle w:val="Heading4"/>
        <w:ind w:left="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Note To Parents</w:t>
      </w:r>
    </w:p>
    <w:p w:rsidR="00000000" w:rsidDel="00000000" w:rsidP="00000000" w:rsidRDefault="00000000" w:rsidRPr="00000000" w14:paraId="00000098">
      <w:pPr>
        <w:pStyle w:val="Heading4"/>
        <w:ind w:left="0" w:firstLine="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Good discipline originates in the home.  A parent is the first teacher of their child and should develop good behavior habits and proper attitudes toward school.  Do you:</w:t>
      </w:r>
    </w:p>
    <w:p w:rsidR="00000000" w:rsidDel="00000000" w:rsidP="00000000" w:rsidRDefault="00000000" w:rsidRPr="00000000" w14:paraId="0000009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A">
      <w:pPr>
        <w:pStyle w:val="Heading4"/>
        <w:numPr>
          <w:ilvl w:val="0"/>
          <w:numId w:val="15"/>
        </w:numPr>
        <w:ind w:left="720" w:hanging="36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recognize that the teacher takes the place of the parent while the child is at school?</w:t>
      </w:r>
    </w:p>
    <w:p w:rsidR="00000000" w:rsidDel="00000000" w:rsidP="00000000" w:rsidRDefault="00000000" w:rsidRPr="00000000" w14:paraId="0000009B">
      <w:pPr>
        <w:pStyle w:val="Heading4"/>
        <w:numPr>
          <w:ilvl w:val="0"/>
          <w:numId w:val="15"/>
        </w:numPr>
        <w:ind w:left="720" w:hanging="36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teach the child respect for law, authority, the rights of others, and for public and private property?</w:t>
      </w:r>
    </w:p>
    <w:p w:rsidR="00000000" w:rsidDel="00000000" w:rsidP="00000000" w:rsidRDefault="00000000" w:rsidRPr="00000000" w14:paraId="0000009C">
      <w:pPr>
        <w:pStyle w:val="Heading4"/>
        <w:numPr>
          <w:ilvl w:val="0"/>
          <w:numId w:val="15"/>
        </w:numPr>
        <w:ind w:left="720" w:hanging="36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arrange for prompt and regular attendance and comply with attendance rules and procedures?</w:t>
      </w:r>
    </w:p>
    <w:p w:rsidR="00000000" w:rsidDel="00000000" w:rsidP="00000000" w:rsidRDefault="00000000" w:rsidRPr="00000000" w14:paraId="0000009D">
      <w:pPr>
        <w:pStyle w:val="Heading4"/>
        <w:numPr>
          <w:ilvl w:val="0"/>
          <w:numId w:val="15"/>
        </w:numPr>
        <w:ind w:left="720" w:hanging="36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work with the school in carrying out recommendations made in the best interests of the child, including discipline?</w:t>
      </w:r>
    </w:p>
    <w:p w:rsidR="00000000" w:rsidDel="00000000" w:rsidP="00000000" w:rsidRDefault="00000000" w:rsidRPr="00000000" w14:paraId="0000009E">
      <w:pPr>
        <w:pStyle w:val="Heading4"/>
        <w:numPr>
          <w:ilvl w:val="0"/>
          <w:numId w:val="15"/>
        </w:numPr>
        <w:ind w:left="720" w:hanging="36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talk with the child about school activities; show active interest in report cards and progress?</w:t>
      </w:r>
    </w:p>
    <w:p w:rsidR="00000000" w:rsidDel="00000000" w:rsidP="00000000" w:rsidRDefault="00000000" w:rsidRPr="00000000" w14:paraId="0000009F">
      <w:pPr>
        <w:pStyle w:val="Heading4"/>
        <w:numPr>
          <w:ilvl w:val="0"/>
          <w:numId w:val="15"/>
        </w:numPr>
        <w:ind w:left="720" w:hanging="36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suggest reading magazines, newspapers, and/or books; review class notes and help with long-term research projects?</w:t>
      </w:r>
    </w:p>
    <w:p w:rsidR="00000000" w:rsidDel="00000000" w:rsidP="00000000" w:rsidRDefault="00000000" w:rsidRPr="00000000" w14:paraId="000000A0">
      <w:pPr>
        <w:pStyle w:val="Heading4"/>
        <w:numPr>
          <w:ilvl w:val="0"/>
          <w:numId w:val="15"/>
        </w:numPr>
        <w:ind w:left="720" w:hanging="36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Check your child’s school attire before he/she leaves the house to make sure they are dressed appropriately?</w:t>
      </w:r>
    </w:p>
    <w:p w:rsidR="00000000" w:rsidDel="00000000" w:rsidP="00000000" w:rsidRDefault="00000000" w:rsidRPr="00000000" w14:paraId="000000A1">
      <w:pPr>
        <w:pStyle w:val="Heading4"/>
        <w:numPr>
          <w:ilvl w:val="0"/>
          <w:numId w:val="15"/>
        </w:numPr>
        <w:ind w:left="720" w:hanging="36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Monitor and provide rules for the use of electronic devices?</w:t>
      </w:r>
    </w:p>
    <w:p w:rsidR="00000000" w:rsidDel="00000000" w:rsidP="00000000" w:rsidRDefault="00000000" w:rsidRPr="00000000" w14:paraId="000000A2">
      <w:pPr>
        <w:pStyle w:val="Heading4"/>
        <w:numPr>
          <w:ilvl w:val="0"/>
          <w:numId w:val="15"/>
        </w:numPr>
        <w:ind w:left="720" w:hanging="36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check your child’s agenda on a regular basis for assignments/communication to and from the teacher?</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4"/>
        <w:ind w:left="0" w:firstLine="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Your interest and support at home are important to your child and are greatly appreciated by his/her teachers and the school administration.</w:t>
      </w:r>
    </w:p>
    <w:p w:rsidR="00000000" w:rsidDel="00000000" w:rsidP="00000000" w:rsidRDefault="00000000" w:rsidRPr="00000000" w14:paraId="000000A5">
      <w:pPr>
        <w:pStyle w:val="Heading4"/>
        <w:ind w:left="0" w:firstLine="0"/>
        <w:rPr>
          <w:rFonts w:ascii="Times New Roman" w:cs="Times New Roman" w:eastAsia="Times New Roman" w:hAnsi="Times New Roman"/>
          <w:color w:val="000000"/>
          <w:sz w:val="20"/>
          <w:szCs w:val="20"/>
          <w:u w:val="none"/>
        </w:rPr>
      </w:pPr>
      <w:r w:rsidDel="00000000" w:rsidR="00000000" w:rsidRPr="00000000">
        <w:rPr>
          <w:rtl w:val="0"/>
        </w:rPr>
      </w:r>
    </w:p>
    <w:p w:rsidR="00000000" w:rsidDel="00000000" w:rsidP="00000000" w:rsidRDefault="00000000" w:rsidRPr="00000000" w14:paraId="000000A6">
      <w:pPr>
        <w:pStyle w:val="Heading4"/>
        <w:ind w:left="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Arrival At School</w:t>
      </w:r>
    </w:p>
    <w:p w:rsidR="00000000" w:rsidDel="00000000" w:rsidP="00000000" w:rsidRDefault="00000000" w:rsidRPr="00000000" w14:paraId="000000A7">
      <w:pPr>
        <w:pStyle w:val="Heading4"/>
        <w:ind w:left="0" w:firstLine="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Students must stay on school grounds from the </w:t>
      </w:r>
      <w:r w:rsidDel="00000000" w:rsidR="00000000" w:rsidRPr="00000000">
        <w:rPr>
          <w:rFonts w:ascii="Times New Roman" w:cs="Times New Roman" w:eastAsia="Times New Roman" w:hAnsi="Times New Roman"/>
          <w:sz w:val="20"/>
          <w:szCs w:val="20"/>
          <w:u w:val="none"/>
          <w:rtl w:val="0"/>
        </w:rPr>
        <w:t xml:space="preserve">time of arrival</w:t>
      </w:r>
      <w:r w:rsidDel="00000000" w:rsidR="00000000" w:rsidRPr="00000000">
        <w:rPr>
          <w:rFonts w:ascii="Times New Roman" w:cs="Times New Roman" w:eastAsia="Times New Roman" w:hAnsi="Times New Roman"/>
          <w:color w:val="000000"/>
          <w:sz w:val="20"/>
          <w:szCs w:val="20"/>
          <w:u w:val="none"/>
          <w:rtl w:val="0"/>
        </w:rPr>
        <w:t xml:space="preserve"> until dismissal.  Students transported by car or walk should arrive no earlier than 7:15 am. There is no staff supervision until this time. Students are not permitted to leave their arrival area until released by the bell. At 7:</w:t>
      </w:r>
      <w:r w:rsidDel="00000000" w:rsidR="00000000" w:rsidRPr="00000000">
        <w:rPr>
          <w:rFonts w:ascii="Times New Roman" w:cs="Times New Roman" w:eastAsia="Times New Roman" w:hAnsi="Times New Roman"/>
          <w:sz w:val="20"/>
          <w:szCs w:val="20"/>
          <w:u w:val="none"/>
          <w:rtl w:val="0"/>
        </w:rPr>
        <w:t xml:space="preserve">35</w:t>
      </w:r>
      <w:r w:rsidDel="00000000" w:rsidR="00000000" w:rsidRPr="00000000">
        <w:rPr>
          <w:rFonts w:ascii="Times New Roman" w:cs="Times New Roman" w:eastAsia="Times New Roman" w:hAnsi="Times New Roman"/>
          <w:color w:val="000000"/>
          <w:sz w:val="20"/>
          <w:szCs w:val="20"/>
          <w:u w:val="none"/>
          <w:rtl w:val="0"/>
        </w:rPr>
        <w:t xml:space="preserve"> am, students will report </w:t>
      </w:r>
      <w:r w:rsidDel="00000000" w:rsidR="00000000" w:rsidRPr="00000000">
        <w:rPr>
          <w:rFonts w:ascii="Times New Roman" w:cs="Times New Roman" w:eastAsia="Times New Roman" w:hAnsi="Times New Roman"/>
          <w:sz w:val="20"/>
          <w:szCs w:val="20"/>
          <w:u w:val="none"/>
          <w:rtl w:val="0"/>
        </w:rPr>
        <w:t xml:space="preserve">to their homeroom</w:t>
      </w:r>
      <w:r w:rsidDel="00000000" w:rsidR="00000000" w:rsidRPr="00000000">
        <w:rPr>
          <w:rFonts w:ascii="Times New Roman" w:cs="Times New Roman" w:eastAsia="Times New Roman" w:hAnsi="Times New Roman"/>
          <w:color w:val="000000"/>
          <w:sz w:val="20"/>
          <w:szCs w:val="20"/>
          <w:u w:val="none"/>
          <w:rtl w:val="0"/>
        </w:rPr>
        <w:t xml:space="preserve">. Anyone being dismissed during school hours must check out at the office. Walkers should establish a “buddy system” with friends with whom they walk with. Always walk with at least one other person and walk directly to and from school.  Be safe and watch out for each other.  The Barton </w:t>
      </w:r>
      <w:r w:rsidDel="00000000" w:rsidR="00000000" w:rsidRPr="00000000">
        <w:rPr>
          <w:rFonts w:ascii="Times New Roman" w:cs="Times New Roman" w:eastAsia="Times New Roman" w:hAnsi="Times New Roman"/>
          <w:sz w:val="20"/>
          <w:szCs w:val="20"/>
          <w:u w:val="none"/>
          <w:rtl w:val="0"/>
        </w:rPr>
        <w:t xml:space="preserve">Lobby doors are secured at 7:40 daily.  After 7:40 students will need to enter through the main entrance. </w:t>
      </w:r>
      <w:r w:rsidDel="00000000" w:rsidR="00000000" w:rsidRPr="00000000">
        <w:rPr>
          <w:rtl w:val="0"/>
        </w:rPr>
      </w:r>
    </w:p>
    <w:p w:rsidR="00000000" w:rsidDel="00000000" w:rsidP="00000000" w:rsidRDefault="00000000" w:rsidRPr="00000000" w14:paraId="000000A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A9">
      <w:pPr>
        <w:pStyle w:val="Heading4"/>
        <w:ind w:left="0" w:firstLine="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**Leaving school grounds without permission is NOT permitted under any circumstances.  A violation of this rule will result in disciplinary consequences.</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u w:val="single"/>
        </w:rPr>
      </w:pPr>
      <w:r w:rsidDel="00000000" w:rsidR="00000000" w:rsidRPr="00000000">
        <w:rPr>
          <w:u w:val="single"/>
          <w:rtl w:val="0"/>
        </w:rPr>
        <w:t xml:space="preserve">Dismissal At School</w:t>
      </w:r>
    </w:p>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Student dismissal begins at 2:50 daily.  Students will be dismissed in the following order, 1st way bus students, walkers and car riders, and 2nd wave bus students.  Bus Waves are established at the beginning of the school year.  Students will be notified of their wave.  Dismissal is a very hectic time.  To ensure all students get home safely, all students are expected to know their dismissal procedures daily.   1st wave students and carpool and walkers are all dismissed through the Lonaconey lobby. </w:t>
      </w:r>
    </w:p>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color w:val="ff0000"/>
          <w:sz w:val="20"/>
          <w:szCs w:val="20"/>
          <w:u w:val="single"/>
        </w:rPr>
      </w:pPr>
      <w:r w:rsidDel="00000000" w:rsidR="00000000" w:rsidRPr="00000000">
        <w:rPr>
          <w:rFonts w:ascii="Times New Roman" w:cs="Times New Roman" w:eastAsia="Times New Roman" w:hAnsi="Times New Roman"/>
          <w:color w:val="000000"/>
          <w:sz w:val="20"/>
          <w:szCs w:val="20"/>
          <w:u w:val="single"/>
          <w:rtl w:val="0"/>
        </w:rPr>
        <w:t xml:space="preserve">Attendance</w:t>
      </w:r>
      <w:r w:rsidDel="00000000" w:rsidR="00000000" w:rsidRPr="00000000">
        <w:rPr>
          <w:rFonts w:ascii="Times New Roman" w:cs="Times New Roman" w:eastAsia="Times New Roman" w:hAnsi="Times New Roman"/>
          <w:color w:val="ff0000"/>
          <w:sz w:val="20"/>
          <w:szCs w:val="20"/>
          <w:u w:val="single"/>
          <w:rtl w:val="0"/>
        </w:rPr>
        <w:t xml:space="preserve">  </w:t>
      </w:r>
    </w:p>
    <w:p w:rsidR="00000000" w:rsidDel="00000000" w:rsidP="00000000" w:rsidRDefault="00000000" w:rsidRPr="00000000" w14:paraId="000000B0">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Regular attendance is essential in order to learn. An absence is defined as the failure of the student to be present in school at the prescribed time or the failure of the student to be present in a class at the time prescribed to begin instruction. Full day - A student in attendance for four (4) hours or more of the school day. Half day - A student in attendance for at least two (2) hours of the school day but less than four (4) hours.  If you are absent, you must bring a signed and dated note for the day of your absence.  Parents, please make sure that the student’s first and last name is clearly legible on the note. The note must include: students full name, date(s) of absence, reason for absence and parent/guardian signature.  The note should be given to your homeroom teacher or to the main office within 48 hours of return to school. ALL NOTES FROM A PHYSICIAN OR OTHER PROFESSIONAL MUST BE ORIGINAL – COPIES WILL NOT BE ACCEPTED.  </w:t>
      </w:r>
    </w:p>
    <w:p w:rsidR="00000000" w:rsidDel="00000000" w:rsidP="00000000" w:rsidRDefault="00000000" w:rsidRPr="00000000" w14:paraId="000000B1">
      <w:pPr>
        <w:pStyle w:val="Heading4"/>
        <w:ind w:left="0" w:firstLine="0"/>
        <w:rPr>
          <w:rFonts w:ascii="Times New Roman" w:cs="Times New Roman" w:eastAsia="Times New Roman" w:hAnsi="Times New Roman"/>
          <w:color w:val="000000"/>
          <w:sz w:val="20"/>
          <w:szCs w:val="20"/>
          <w:u w:val="none"/>
        </w:rPr>
      </w:pPr>
      <w:r w:rsidDel="00000000" w:rsidR="00000000" w:rsidRPr="00000000">
        <w:rPr>
          <w:rtl w:val="0"/>
        </w:rPr>
      </w:r>
    </w:p>
    <w:p w:rsidR="00000000" w:rsidDel="00000000" w:rsidP="00000000" w:rsidRDefault="00000000" w:rsidRPr="00000000" w14:paraId="000000B2">
      <w:pPr>
        <w:pStyle w:val="Heading4"/>
        <w:ind w:left="0" w:firstLine="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u w:val="none"/>
          <w:rtl w:val="0"/>
        </w:rPr>
        <w:t xml:space="preserve">Please refer to the ACPS website for the attendance policy and additional information:</w:t>
      </w: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0B3">
      <w:pPr>
        <w:pStyle w:val="Heading4"/>
        <w:ind w:left="0" w:firstLine="0"/>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0B4">
      <w:pPr>
        <w:pStyle w:val="Heading4"/>
        <w:ind w:left="0" w:firstLine="0"/>
        <w:rPr>
          <w:rFonts w:ascii="Times New Roman" w:cs="Times New Roman" w:eastAsia="Times New Roman" w:hAnsi="Times New Roman"/>
          <w:i w:val="1"/>
          <w:color w:val="000000"/>
          <w:sz w:val="20"/>
          <w:szCs w:val="20"/>
        </w:rPr>
      </w:pPr>
      <w:r w:rsidDel="00000000" w:rsidR="00000000" w:rsidRPr="00000000">
        <w:rPr>
          <w:rFonts w:ascii="Times New Roman" w:cs="Times New Roman" w:eastAsia="Times New Roman" w:hAnsi="Times New Roman"/>
          <w:i w:val="1"/>
          <w:color w:val="000000"/>
          <w:sz w:val="20"/>
          <w:szCs w:val="20"/>
          <w:u w:val="none"/>
          <w:rtl w:val="0"/>
        </w:rPr>
        <w:t xml:space="preserve">Excused or Lawful reasons for absence from school are as follows:</w:t>
      </w:r>
      <w:r w:rsidDel="00000000" w:rsidR="00000000" w:rsidRPr="00000000">
        <w:rPr>
          <w:rFonts w:ascii="Times New Roman" w:cs="Times New Roman" w:eastAsia="Times New Roman" w:hAnsi="Times New Roman"/>
          <w:i w:val="1"/>
          <w:color w:val="000000"/>
          <w:sz w:val="20"/>
          <w:szCs w:val="20"/>
          <w:rtl w:val="0"/>
        </w:rPr>
        <w:t xml:space="preserve"> </w:t>
      </w:r>
    </w:p>
    <w:p w:rsidR="00000000" w:rsidDel="00000000" w:rsidP="00000000" w:rsidRDefault="00000000" w:rsidRPr="00000000" w14:paraId="000000B5">
      <w:pPr>
        <w:pStyle w:val="Heading4"/>
        <w:numPr>
          <w:ilvl w:val="0"/>
          <w:numId w:val="16"/>
        </w:numPr>
        <w:ind w:left="720" w:hanging="360"/>
        <w:rPr>
          <w:rFonts w:ascii="Times New Roman" w:cs="Times New Roman" w:eastAsia="Times New Roman" w:hAnsi="Times New Roman"/>
          <w:color w:val="000000"/>
          <w:sz w:val="20"/>
          <w:szCs w:val="20"/>
          <w:u w:val="none"/>
        </w:rPr>
      </w:pPr>
      <w:r w:rsidDel="00000000" w:rsidR="00000000" w:rsidRPr="00000000">
        <w:rPr>
          <w:rFonts w:ascii="Times New Roman" w:cs="Times New Roman" w:eastAsia="Times New Roman" w:hAnsi="Times New Roman"/>
          <w:color w:val="000000"/>
          <w:sz w:val="20"/>
          <w:szCs w:val="20"/>
          <w:u w:val="none"/>
          <w:rtl w:val="0"/>
        </w:rPr>
        <w:t xml:space="preserve">Death in the immediate family. The local school system shall determine what relationships constitute the immediate family. (01)</w:t>
      </w:r>
    </w:p>
    <w:p w:rsidR="00000000" w:rsidDel="00000000" w:rsidP="00000000" w:rsidRDefault="00000000" w:rsidRPr="00000000" w14:paraId="000000B6">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Illness of the student. A parent may submit a note to document the illness of a child, for up to and including the twelfth (12th) cumulative day of absences for the current school year. The principal shall only require a physician’s certificate from the parent or guardian if the student accumulates more than twelve (12) absences during the current school year. (02)</w:t>
      </w:r>
    </w:p>
    <w:p w:rsidR="00000000" w:rsidDel="00000000" w:rsidP="00000000" w:rsidRDefault="00000000" w:rsidRPr="00000000" w14:paraId="000000B7">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Illness of the student documented by a physician’s certificate. (03)</w:t>
      </w:r>
    </w:p>
    <w:p w:rsidR="00000000" w:rsidDel="00000000" w:rsidP="00000000" w:rsidRDefault="00000000" w:rsidRPr="00000000" w14:paraId="000000B8">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Court summons. (04)</w:t>
      </w:r>
    </w:p>
    <w:p w:rsidR="00000000" w:rsidDel="00000000" w:rsidP="00000000" w:rsidRDefault="00000000" w:rsidRPr="00000000" w14:paraId="000000B9">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College Visit. (05)</w:t>
      </w:r>
    </w:p>
    <w:p w:rsidR="00000000" w:rsidDel="00000000" w:rsidP="00000000" w:rsidRDefault="00000000" w:rsidRPr="00000000" w14:paraId="000000BA">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Vacation approved by school administration. (06)</w:t>
      </w:r>
    </w:p>
    <w:p w:rsidR="00000000" w:rsidDel="00000000" w:rsidP="00000000" w:rsidRDefault="00000000" w:rsidRPr="00000000" w14:paraId="000000BB">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Hazardous Weather Conditions. Hazardous weather conditions shall be interpreted to mean weather conditions that would endanger the health or safety of the student when in transit to and from school. (07)</w:t>
      </w:r>
    </w:p>
    <w:p w:rsidR="00000000" w:rsidDel="00000000" w:rsidP="00000000" w:rsidRDefault="00000000" w:rsidRPr="00000000" w14:paraId="000000BC">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Work approved or sponsored by the school, the local school system, or the State Department of Education, accepted by the local superintendent of schools or the school principal or their designees, as reason for excusing students. (08)</w:t>
      </w:r>
    </w:p>
    <w:p w:rsidR="00000000" w:rsidDel="00000000" w:rsidP="00000000" w:rsidRDefault="00000000" w:rsidRPr="00000000" w14:paraId="000000BD">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Observance of a religious holiday. (09)</w:t>
      </w:r>
    </w:p>
    <w:p w:rsidR="00000000" w:rsidDel="00000000" w:rsidP="00000000" w:rsidRDefault="00000000" w:rsidRPr="00000000" w14:paraId="000000BE">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State emergency. (10)</w:t>
      </w:r>
    </w:p>
    <w:p w:rsidR="00000000" w:rsidDel="00000000" w:rsidP="00000000" w:rsidRDefault="00000000" w:rsidRPr="00000000" w14:paraId="000000BF">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Pregnancy/Parenting. (11)</w:t>
      </w:r>
    </w:p>
    <w:p w:rsidR="00000000" w:rsidDel="00000000" w:rsidP="00000000" w:rsidRDefault="00000000" w:rsidRPr="00000000" w14:paraId="000000C0">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Other </w:t>
      </w:r>
      <w:r w:rsidDel="00000000" w:rsidR="00000000" w:rsidRPr="00000000">
        <w:rPr>
          <w:rFonts w:ascii="Times New Roman" w:cs="Times New Roman" w:eastAsia="Times New Roman" w:hAnsi="Times New Roman"/>
          <w:rtl w:val="0"/>
        </w:rPr>
        <w:t xml:space="preserve">emergencies</w:t>
      </w:r>
      <w:r w:rsidDel="00000000" w:rsidR="00000000" w:rsidRPr="00000000">
        <w:rPr>
          <w:rFonts w:ascii="Times New Roman" w:cs="Times New Roman" w:eastAsia="Times New Roman" w:hAnsi="Times New Roman"/>
          <w:color w:val="000000"/>
          <w:rtl w:val="0"/>
        </w:rPr>
        <w:t xml:space="preserve"> or set of circumstances which, in the judgment of the superintendent or </w:t>
      </w:r>
      <w:r w:rsidDel="00000000" w:rsidR="00000000" w:rsidRPr="00000000">
        <w:rPr>
          <w:rFonts w:ascii="Times New Roman" w:cs="Times New Roman" w:eastAsia="Times New Roman" w:hAnsi="Times New Roman"/>
          <w:rtl w:val="0"/>
        </w:rPr>
        <w:t xml:space="preserve">designee, constitute</w:t>
      </w:r>
      <w:r w:rsidDel="00000000" w:rsidR="00000000" w:rsidRPr="00000000">
        <w:rPr>
          <w:rFonts w:ascii="Times New Roman" w:cs="Times New Roman" w:eastAsia="Times New Roman" w:hAnsi="Times New Roman"/>
          <w:color w:val="000000"/>
          <w:rtl w:val="0"/>
        </w:rPr>
        <w:t xml:space="preserve"> a good and sufficient cause for absence from school. (13)</w:t>
      </w:r>
    </w:p>
    <w:p w:rsidR="00000000" w:rsidDel="00000000" w:rsidP="00000000" w:rsidRDefault="00000000" w:rsidRPr="00000000" w14:paraId="000000C1">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Health Exclusion. (17)</w:t>
      </w:r>
    </w:p>
    <w:p w:rsidR="00000000" w:rsidDel="00000000" w:rsidP="00000000" w:rsidRDefault="00000000" w:rsidRPr="00000000" w14:paraId="000000C2">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Suspension. (18)</w:t>
      </w:r>
    </w:p>
    <w:p w:rsidR="00000000" w:rsidDel="00000000" w:rsidP="00000000" w:rsidRDefault="00000000" w:rsidRPr="00000000" w14:paraId="000000C3">
      <w:pPr>
        <w:numPr>
          <w:ilvl w:val="0"/>
          <w:numId w:val="16"/>
        </w:numPr>
        <w:pBdr>
          <w:top w:space="0" w:sz="0" w:val="nil"/>
          <w:left w:space="0" w:sz="0" w:val="nil"/>
          <w:bottom w:space="0" w:sz="0" w:val="nil"/>
          <w:right w:space="0" w:sz="0" w:val="nil"/>
          <w:between w:space="0" w:sz="0" w:val="nil"/>
        </w:pBdr>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Lack of authorized transportation. This shall not include students denied authorized transportation for disciplinary reasons. (19)</w:t>
      </w:r>
    </w:p>
    <w:p w:rsidR="00000000" w:rsidDel="00000000" w:rsidP="00000000" w:rsidRDefault="00000000" w:rsidRPr="00000000" w14:paraId="000000C4">
      <w:pPr>
        <w:pBdr>
          <w:top w:space="0" w:sz="0" w:val="nil"/>
          <w:left w:space="0" w:sz="0" w:val="nil"/>
          <w:bottom w:space="0" w:sz="0" w:val="nil"/>
          <w:right w:space="0" w:sz="0" w:val="nil"/>
          <w:between w:space="0" w:sz="0" w:val="nil"/>
        </w:pBdr>
        <w:ind w:left="72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5">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As a courtesy, parents are encouraged to call school in the morning on a day his/her child is absent. A remote phone call goes out at 10:00 AM daily to all tardy and absent students regardless of the reason.</w:t>
      </w:r>
    </w:p>
    <w:p w:rsidR="00000000" w:rsidDel="00000000" w:rsidP="00000000" w:rsidRDefault="00000000" w:rsidRPr="00000000" w14:paraId="000000C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7">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rtl w:val="0"/>
        </w:rPr>
        <w:t xml:space="preserve">Vacation</w:t>
      </w:r>
      <w:r w:rsidDel="00000000" w:rsidR="00000000" w:rsidRPr="00000000">
        <w:rPr>
          <w:rFonts w:ascii="Times New Roman" w:cs="Times New Roman" w:eastAsia="Times New Roman" w:hAnsi="Times New Roman"/>
          <w:b w:val="0"/>
          <w:color w:val="000000"/>
          <w:sz w:val="20"/>
          <w:szCs w:val="20"/>
          <w:u w:val="none"/>
          <w:rtl w:val="0"/>
        </w:rPr>
        <w:t xml:space="preserve">  </w:t>
      </w:r>
    </w:p>
    <w:p w:rsidR="00000000" w:rsidDel="00000000" w:rsidP="00000000" w:rsidRDefault="00000000" w:rsidRPr="00000000" w14:paraId="000000C8">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 written request for vacation must be made at least one week prior to the absence.  These notes are to be taken to the Attendance Office and then will be taken to the administration for approval and then to the student’s teachers so that sufficient arrangements can be made for assignments.</w:t>
      </w:r>
    </w:p>
    <w:p w:rsidR="00000000" w:rsidDel="00000000" w:rsidP="00000000" w:rsidRDefault="00000000" w:rsidRPr="00000000" w14:paraId="000000C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CA">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Homework During An Absence- </w:t>
      </w:r>
      <w:r w:rsidDel="00000000" w:rsidR="00000000" w:rsidRPr="00000000">
        <w:rPr>
          <w:rFonts w:ascii="Times New Roman" w:cs="Times New Roman" w:eastAsia="Times New Roman" w:hAnsi="Times New Roman"/>
          <w:b w:val="0"/>
          <w:color w:val="ff0000"/>
          <w:sz w:val="20"/>
          <w:szCs w:val="20"/>
          <w:rtl w:val="0"/>
        </w:rPr>
        <w:t xml:space="preserve">Schoology Platform will be used to communicate homework to students.</w:t>
      </w:r>
      <w:r w:rsidDel="00000000" w:rsidR="00000000" w:rsidRPr="00000000">
        <w:rPr>
          <w:rtl w:val="0"/>
        </w:rPr>
      </w:r>
    </w:p>
    <w:p w:rsidR="00000000" w:rsidDel="00000000" w:rsidP="00000000" w:rsidRDefault="00000000" w:rsidRPr="00000000" w14:paraId="000000CB">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Students are responsible for any assignments missed during an absence and expected to make up all work.  Students tardy or late to class for lawful reasons will have the same opportunity to make up work.  Teachers will work with students to allow them time to do work missed because of a lawful absence. If a student is going to be absent </w:t>
      </w:r>
      <w:r w:rsidDel="00000000" w:rsidR="00000000" w:rsidRPr="00000000">
        <w:rPr>
          <w:rFonts w:ascii="Times New Roman" w:cs="Times New Roman" w:eastAsia="Times New Roman" w:hAnsi="Times New Roman"/>
          <w:b w:val="0"/>
          <w:i w:val="1"/>
          <w:color w:val="000000"/>
          <w:sz w:val="20"/>
          <w:szCs w:val="20"/>
          <w:u w:val="none"/>
          <w:rtl w:val="0"/>
        </w:rPr>
        <w:t xml:space="preserve">THREE OR MORE DAYS</w:t>
      </w:r>
      <w:r w:rsidDel="00000000" w:rsidR="00000000" w:rsidRPr="00000000">
        <w:rPr>
          <w:rFonts w:ascii="Times New Roman" w:cs="Times New Roman" w:eastAsia="Times New Roman" w:hAnsi="Times New Roman"/>
          <w:b w:val="0"/>
          <w:color w:val="000000"/>
          <w:sz w:val="20"/>
          <w:szCs w:val="20"/>
          <w:u w:val="none"/>
          <w:rtl w:val="0"/>
        </w:rPr>
        <w:t xml:space="preserve">, the parent/guardian may call the school </w:t>
      </w:r>
      <w:r w:rsidDel="00000000" w:rsidR="00000000" w:rsidRPr="00000000">
        <w:rPr>
          <w:rFonts w:ascii="Times New Roman" w:cs="Times New Roman" w:eastAsia="Times New Roman" w:hAnsi="Times New Roman"/>
          <w:b w:val="0"/>
          <w:i w:val="1"/>
          <w:color w:val="000000"/>
          <w:sz w:val="20"/>
          <w:szCs w:val="20"/>
          <w:u w:val="none"/>
          <w:rtl w:val="0"/>
        </w:rPr>
        <w:t xml:space="preserve">before 9:00 a.m.</w:t>
      </w:r>
      <w:r w:rsidDel="00000000" w:rsidR="00000000" w:rsidRPr="00000000">
        <w:rPr>
          <w:rFonts w:ascii="Times New Roman" w:cs="Times New Roman" w:eastAsia="Times New Roman" w:hAnsi="Times New Roman"/>
          <w:b w:val="0"/>
          <w:color w:val="000000"/>
          <w:sz w:val="20"/>
          <w:szCs w:val="20"/>
          <w:u w:val="none"/>
          <w:rtl w:val="0"/>
        </w:rPr>
        <w:t xml:space="preserve"> and request the missed work. It will be the responsibility of the parent/guardian to pick up the homework assignments and any books needed.</w:t>
      </w:r>
    </w:p>
    <w:p w:rsidR="00000000" w:rsidDel="00000000" w:rsidP="00000000" w:rsidRDefault="00000000" w:rsidRPr="00000000" w14:paraId="000000CC">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0CD">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Unexcused reasons for missing school include missing the bus, oversleeping, baby-sitting, vacations, uncertified illness of the student, illness in the family, employment, truancy, and lack of transportation.  </w:t>
      </w:r>
    </w:p>
    <w:p w:rsidR="00000000" w:rsidDel="00000000" w:rsidP="00000000" w:rsidRDefault="00000000" w:rsidRPr="00000000" w14:paraId="000000CE">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0CF">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Excessive Absences</w:t>
      </w:r>
    </w:p>
    <w:p w:rsidR="00000000" w:rsidDel="00000000" w:rsidP="00000000" w:rsidRDefault="00000000" w:rsidRPr="00000000" w14:paraId="000000D0">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Truancy is the failure of a student to attend school as required by law, without lawful cause for absence. A student absent</w:t>
      </w:r>
      <w:r w:rsidDel="00000000" w:rsidR="00000000" w:rsidRPr="00000000">
        <w:rPr>
          <w:rFonts w:ascii="Times New Roman" w:cs="Times New Roman" w:eastAsia="Times New Roman" w:hAnsi="Times New Roman"/>
          <w:b w:val="0"/>
          <w:sz w:val="20"/>
          <w:szCs w:val="20"/>
          <w:u w:val="none"/>
          <w:rtl w:val="0"/>
        </w:rPr>
        <w:t xml:space="preserve"> 18 days or more</w:t>
      </w:r>
      <w:r w:rsidDel="00000000" w:rsidR="00000000" w:rsidRPr="00000000">
        <w:rPr>
          <w:rFonts w:ascii="Times New Roman" w:cs="Times New Roman" w:eastAsia="Times New Roman" w:hAnsi="Times New Roman"/>
          <w:b w:val="0"/>
          <w:color w:val="000000"/>
          <w:sz w:val="20"/>
          <w:szCs w:val="20"/>
          <w:u w:val="none"/>
          <w:rtl w:val="0"/>
        </w:rPr>
        <w:t xml:space="preserve"> days i</w:t>
      </w:r>
      <w:r w:rsidDel="00000000" w:rsidR="00000000" w:rsidRPr="00000000">
        <w:rPr>
          <w:rFonts w:ascii="Times New Roman" w:cs="Times New Roman" w:eastAsia="Times New Roman" w:hAnsi="Times New Roman"/>
          <w:b w:val="0"/>
          <w:sz w:val="20"/>
          <w:szCs w:val="20"/>
          <w:u w:val="none"/>
          <w:rtl w:val="0"/>
        </w:rPr>
        <w:t xml:space="preserve">s considered chronically absent</w:t>
      </w:r>
      <w:r w:rsidDel="00000000" w:rsidR="00000000" w:rsidRPr="00000000">
        <w:rPr>
          <w:rFonts w:ascii="Times New Roman" w:cs="Times New Roman" w:eastAsia="Times New Roman" w:hAnsi="Times New Roman"/>
          <w:b w:val="0"/>
          <w:color w:val="000000"/>
          <w:sz w:val="20"/>
          <w:szCs w:val="20"/>
          <w:u w:val="none"/>
          <w:rtl w:val="0"/>
        </w:rPr>
        <w:t xml:space="preserve">.   The following are the procedures for dealing with excessive absences per ACPS policy:</w:t>
      </w:r>
    </w:p>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2">
      <w:pPr>
        <w:numPr>
          <w:ilvl w:val="0"/>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When a student accumulates five (5) days of absences regardless of the reason, parents/students will be notified by written communication from the school system. The case will be referred to the school attendance/discipline committee, which shall be composed of the principal or his/her designee, the school’s pupil personnel worker and other staff members assigned by the principal. The committee may invite the student’s parents to come to the school for a conference and to determine available courses of action to improve attendance.</w:t>
      </w:r>
    </w:p>
    <w:p w:rsidR="00000000" w:rsidDel="00000000" w:rsidP="00000000" w:rsidRDefault="00000000" w:rsidRPr="00000000" w14:paraId="000000D3">
      <w:pPr>
        <w:numPr>
          <w:ilvl w:val="0"/>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Should absences continue, the parent will be notified by written communication from the school system, no later than the ninth (9) day of absence. Within this written communication, the parent will be asked to schedule a conference with the school administration and or the school pupil services team. </w:t>
      </w:r>
    </w:p>
    <w:p w:rsidR="00000000" w:rsidDel="00000000" w:rsidP="00000000" w:rsidRDefault="00000000" w:rsidRPr="00000000" w14:paraId="000000D4">
      <w:pPr>
        <w:numPr>
          <w:ilvl w:val="0"/>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Should absences continue, the parent will be notified again by the school system in writing, no later than immediately after the twelfth (12th) day of absence. The school system will send written </w:t>
      </w:r>
      <w:r w:rsidDel="00000000" w:rsidR="00000000" w:rsidRPr="00000000">
        <w:rPr>
          <w:rFonts w:ascii="Times New Roman" w:cs="Times New Roman" w:eastAsia="Times New Roman" w:hAnsi="Times New Roman"/>
          <w:rtl w:val="0"/>
        </w:rPr>
        <w:t xml:space="preserve">communication by</w:t>
      </w:r>
      <w:r w:rsidDel="00000000" w:rsidR="00000000" w:rsidRPr="00000000">
        <w:rPr>
          <w:rFonts w:ascii="Times New Roman" w:cs="Times New Roman" w:eastAsia="Times New Roman" w:hAnsi="Times New Roman"/>
          <w:color w:val="000000"/>
          <w:rtl w:val="0"/>
        </w:rPr>
        <w:t xml:space="preserve"> mail. A conference with the parent and/or the student will be held.  At the conference, the principal or designee may indicate one or more of the following outcomes as a result of the conference:</w:t>
      </w:r>
    </w:p>
    <w:p w:rsidR="00000000" w:rsidDel="00000000" w:rsidP="00000000" w:rsidRDefault="00000000" w:rsidRPr="00000000" w14:paraId="000000D5">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720" w:firstLine="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6">
      <w:pPr>
        <w:numPr>
          <w:ilvl w:val="1"/>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Establishing a probationary period with verbal agreement</w:t>
      </w:r>
    </w:p>
    <w:p w:rsidR="00000000" w:rsidDel="00000000" w:rsidP="00000000" w:rsidRDefault="00000000" w:rsidRPr="00000000" w14:paraId="000000D7">
      <w:pPr>
        <w:numPr>
          <w:ilvl w:val="1"/>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Developing a written contract (to be signed by the parent and student)</w:t>
      </w:r>
    </w:p>
    <w:p w:rsidR="00000000" w:rsidDel="00000000" w:rsidP="00000000" w:rsidRDefault="00000000" w:rsidRPr="00000000" w14:paraId="000000D8">
      <w:pPr>
        <w:numPr>
          <w:ilvl w:val="1"/>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Assigning to after school detention </w:t>
      </w:r>
    </w:p>
    <w:p w:rsidR="00000000" w:rsidDel="00000000" w:rsidP="00000000" w:rsidRDefault="00000000" w:rsidRPr="00000000" w14:paraId="000000D9">
      <w:pPr>
        <w:numPr>
          <w:ilvl w:val="1"/>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Assigning additional days of attendance</w:t>
      </w:r>
    </w:p>
    <w:p w:rsidR="00000000" w:rsidDel="00000000" w:rsidP="00000000" w:rsidRDefault="00000000" w:rsidRPr="00000000" w14:paraId="000000DA">
      <w:pPr>
        <w:numPr>
          <w:ilvl w:val="1"/>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Removing school privileges</w:t>
      </w:r>
    </w:p>
    <w:p w:rsidR="00000000" w:rsidDel="00000000" w:rsidP="00000000" w:rsidRDefault="00000000" w:rsidRPr="00000000" w14:paraId="000000DB">
      <w:pPr>
        <w:numPr>
          <w:ilvl w:val="1"/>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Restricting extracurricular activities</w:t>
      </w:r>
    </w:p>
    <w:p w:rsidR="00000000" w:rsidDel="00000000" w:rsidP="00000000" w:rsidRDefault="00000000" w:rsidRPr="00000000" w14:paraId="000000DC">
      <w:pPr>
        <w:numPr>
          <w:ilvl w:val="1"/>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Explanation given to the parent of the criteria for, and the services provided to, a student who may qualify for Home and Hospital Services, if appropriate.</w:t>
      </w:r>
    </w:p>
    <w:p w:rsidR="00000000" w:rsidDel="00000000" w:rsidP="00000000" w:rsidRDefault="00000000" w:rsidRPr="00000000" w14:paraId="000000DD">
      <w:pPr>
        <w:numPr>
          <w:ilvl w:val="1"/>
          <w:numId w:val="3"/>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144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Written notification to the parent will be immediately mailed to the parent, confirming the above action(s) taken. </w:t>
      </w:r>
    </w:p>
    <w:p w:rsidR="00000000" w:rsidDel="00000000" w:rsidP="00000000" w:rsidRDefault="00000000" w:rsidRPr="00000000" w14:paraId="000000DE">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360" w:firstLine="720"/>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    When a student accumulates twenty absences, with at least five (5) of those absences being unlawful, or ten (10) consecutive unlawful absences, the school’s PPW will file charges with the State’s Attorney’s Office against the parent/guardian and/or the student for non-attendance. This action will be confirmed in a letter written by the PPW to the parent/guardian. The letter will also indicate additional consequences issued by the school which may include retention in the grade (grades K through 8).  The student/parent may appeal the school decision by contacting the Supervisor of Pupil Personnel in writing within 10 days.</w:t>
      </w:r>
    </w:p>
    <w:p w:rsidR="00000000" w:rsidDel="00000000" w:rsidP="00000000" w:rsidRDefault="00000000" w:rsidRPr="00000000" w14:paraId="000000E0">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Tardiness- Late Arrival to School</w:t>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are expected to be at school by 7:</w:t>
      </w:r>
      <w:r w:rsidDel="00000000" w:rsidR="00000000" w:rsidRPr="00000000">
        <w:rPr>
          <w:rFonts w:ascii="Times New Roman" w:cs="Times New Roman" w:eastAsia="Times New Roman" w:hAnsi="Times New Roman"/>
          <w:rtl w:val="0"/>
        </w:rPr>
        <w:t xml:space="preserve">35</w:t>
      </w:r>
      <w:r w:rsidDel="00000000" w:rsidR="00000000" w:rsidRPr="00000000">
        <w:rPr>
          <w:rFonts w:ascii="Times New Roman" w:cs="Times New Roman" w:eastAsia="Times New Roman" w:hAnsi="Times New Roman"/>
          <w:color w:val="000000"/>
          <w:rtl w:val="0"/>
        </w:rPr>
        <w:t xml:space="preserve">.  A student arriving after 7:</w:t>
      </w:r>
      <w:r w:rsidDel="00000000" w:rsidR="00000000" w:rsidRPr="00000000">
        <w:rPr>
          <w:rFonts w:ascii="Times New Roman" w:cs="Times New Roman" w:eastAsia="Times New Roman" w:hAnsi="Times New Roman"/>
          <w:rtl w:val="0"/>
        </w:rPr>
        <w:t xml:space="preserve">45</w:t>
      </w:r>
      <w:r w:rsidDel="00000000" w:rsidR="00000000" w:rsidRPr="00000000">
        <w:rPr>
          <w:rFonts w:ascii="Times New Roman" w:cs="Times New Roman" w:eastAsia="Times New Roman" w:hAnsi="Times New Roman"/>
          <w:color w:val="000000"/>
          <w:rtl w:val="0"/>
        </w:rPr>
        <w:t xml:space="preserve"> A.M.is considered TARDY.  If students are late to school, parents must provide a signed and dated note to the office.  Students must pick up an “Admit to Class” slip before going to class.  Excessive tardiness will result in disciplinary action in accordance with the Board of Education of Allegany County Discipline Policy</w:t>
      </w:r>
    </w:p>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Tardiness-Late Arrival to Class</w:t>
      </w:r>
    </w:p>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Students should immediately report </w:t>
      </w:r>
      <w:r w:rsidDel="00000000" w:rsidR="00000000" w:rsidRPr="00000000">
        <w:rPr>
          <w:rFonts w:ascii="Times New Roman" w:cs="Times New Roman" w:eastAsia="Times New Roman" w:hAnsi="Times New Roman"/>
          <w:rtl w:val="0"/>
        </w:rPr>
        <w:t xml:space="preserve">to the assigned</w:t>
      </w:r>
      <w:r w:rsidDel="00000000" w:rsidR="00000000" w:rsidRPr="00000000">
        <w:rPr>
          <w:rFonts w:ascii="Times New Roman" w:cs="Times New Roman" w:eastAsia="Times New Roman" w:hAnsi="Times New Roman"/>
          <w:color w:val="000000"/>
          <w:rtl w:val="0"/>
        </w:rPr>
        <w:t xml:space="preserve"> class/area.  Tardiness to class without a legitimate written pass is unexcused.  An accumulation of 3 tardies to class will result in disciplinary action.  Students who are out of class without teacher permission are cutting class and are subject to disciplinary actions.</w:t>
      </w:r>
    </w:p>
    <w:p w:rsidR="00000000" w:rsidDel="00000000" w:rsidP="00000000" w:rsidRDefault="00000000" w:rsidRPr="00000000" w14:paraId="000000E6">
      <w:pPr>
        <w:jc w:val="both"/>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Early Dismissal</w:t>
      </w:r>
    </w:p>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Any student desiring to be excused during the school day must have a parent/guardian call and notify the main office or bring a written excuse from home stating the reason and present it to the office upon his/her arrival to school.  Doctor notes should be turned in the following day so that absence can be coded as lawful.  If a student must leave school during the day, the person picking them up must sign them out at the main office. Students are to remain in your assigned class until your parent/guardian arrives.  Any person picking up a student must be on your emergency card or approved by the parent/guardian.  They must remain in the office/lobby area and are not permitted </w:t>
      </w:r>
      <w:r w:rsidDel="00000000" w:rsidR="00000000" w:rsidRPr="00000000">
        <w:rPr>
          <w:rFonts w:ascii="Times New Roman" w:cs="Times New Roman" w:eastAsia="Times New Roman" w:hAnsi="Times New Roman"/>
          <w:rtl w:val="0"/>
        </w:rPr>
        <w:t xml:space="preserve">anywhere</w:t>
      </w:r>
      <w:r w:rsidDel="00000000" w:rsidR="00000000" w:rsidRPr="00000000">
        <w:rPr>
          <w:rFonts w:ascii="Times New Roman" w:cs="Times New Roman" w:eastAsia="Times New Roman" w:hAnsi="Times New Roman"/>
          <w:color w:val="000000"/>
          <w:rtl w:val="0"/>
        </w:rPr>
        <w:t xml:space="preserve"> else in the building. Anyone who leaves prior to an hour and one-half before dismissal time </w:t>
      </w:r>
      <w:r w:rsidDel="00000000" w:rsidR="00000000" w:rsidRPr="00000000">
        <w:rPr>
          <w:rFonts w:ascii="Times New Roman" w:cs="Times New Roman" w:eastAsia="Times New Roman" w:hAnsi="Times New Roman"/>
          <w:rtl w:val="0"/>
        </w:rPr>
        <w:t xml:space="preserve">is</w:t>
      </w:r>
      <w:r w:rsidDel="00000000" w:rsidR="00000000" w:rsidRPr="00000000">
        <w:rPr>
          <w:rFonts w:ascii="Times New Roman" w:cs="Times New Roman" w:eastAsia="Times New Roman" w:hAnsi="Times New Roman"/>
          <w:color w:val="000000"/>
          <w:rtl w:val="0"/>
        </w:rPr>
        <w:t xml:space="preserve"> counted as one-half day absent. </w:t>
      </w:r>
    </w:p>
    <w:p w:rsidR="00000000" w:rsidDel="00000000" w:rsidP="00000000" w:rsidRDefault="00000000" w:rsidRPr="00000000" w14:paraId="000000E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EA">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ff0000"/>
          <w:sz w:val="20"/>
          <w:szCs w:val="20"/>
        </w:rPr>
      </w:pPr>
      <w:r w:rsidDel="00000000" w:rsidR="00000000" w:rsidRPr="00000000">
        <w:rPr>
          <w:rFonts w:ascii="Times New Roman" w:cs="Times New Roman" w:eastAsia="Times New Roman" w:hAnsi="Times New Roman"/>
          <w:b w:val="0"/>
          <w:color w:val="000000"/>
          <w:sz w:val="20"/>
          <w:szCs w:val="20"/>
          <w:rtl w:val="0"/>
        </w:rPr>
        <w:t xml:space="preserve">Students on Property After Hours-</w:t>
      </w:r>
      <w:r w:rsidDel="00000000" w:rsidR="00000000" w:rsidRPr="00000000">
        <w:rPr>
          <w:rtl w:val="0"/>
        </w:rPr>
      </w:r>
    </w:p>
    <w:p w:rsidR="00000000" w:rsidDel="00000000" w:rsidP="00000000" w:rsidRDefault="00000000" w:rsidRPr="00000000" w14:paraId="000000EB">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It is school policy that students leave the building and grounds after dismissal unless they are participating in a school-sponsored activity.  Students may remain with permission of the Administration or a staff member, provided they have proper supervision by a staff member.  If a situation arises that requires the student to remain on school premises for any reason other than those stated, the student or the parent must notify the office. Students are not permitte</w:t>
      </w:r>
      <w:r w:rsidDel="00000000" w:rsidR="00000000" w:rsidRPr="00000000">
        <w:rPr>
          <w:rFonts w:ascii="Times New Roman" w:cs="Times New Roman" w:eastAsia="Times New Roman" w:hAnsi="Times New Roman"/>
          <w:b w:val="0"/>
          <w:sz w:val="20"/>
          <w:szCs w:val="20"/>
          <w:u w:val="none"/>
          <w:rtl w:val="0"/>
        </w:rPr>
        <w:t xml:space="preserve">d to stay after school for a community sponsored activity such as a practice or game unless a coach is present and assumes the responsibility of the student.</w:t>
      </w:r>
    </w:p>
    <w:p w:rsidR="00000000" w:rsidDel="00000000" w:rsidP="00000000" w:rsidRDefault="00000000" w:rsidRPr="00000000" w14:paraId="000000EC">
      <w:p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pPr>
      <w:r w:rsidDel="00000000" w:rsidR="00000000" w:rsidRPr="00000000">
        <w:rPr>
          <w:rtl w:val="0"/>
        </w:rPr>
      </w:r>
    </w:p>
    <w:p w:rsidR="00000000" w:rsidDel="00000000" w:rsidP="00000000" w:rsidRDefault="00000000" w:rsidRPr="00000000" w14:paraId="000000ED">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Student Emergency Form</w:t>
      </w:r>
    </w:p>
    <w:p w:rsidR="00000000" w:rsidDel="00000000" w:rsidP="00000000" w:rsidRDefault="00000000" w:rsidRPr="00000000" w14:paraId="000000EE">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 Confidential Student Emergency Form is distributed at the beginning of the school year.  It is very important to fill out the entire form including emergency numbers of relatives, friends or neighbors.  </w:t>
      </w:r>
      <w:r w:rsidDel="00000000" w:rsidR="00000000" w:rsidRPr="00000000">
        <w:rPr>
          <w:rFonts w:ascii="Times New Roman" w:cs="Times New Roman" w:eastAsia="Times New Roman" w:hAnsi="Times New Roman"/>
          <w:b w:val="0"/>
          <w:i w:val="1"/>
          <w:color w:val="000000"/>
          <w:sz w:val="20"/>
          <w:szCs w:val="20"/>
          <w:u w:val="none"/>
          <w:rtl w:val="0"/>
        </w:rPr>
        <w:t xml:space="preserve">If there is an address, telephone number, or emergency contact change during the year, please immediately inform the school in writing</w:t>
      </w:r>
      <w:r w:rsidDel="00000000" w:rsidR="00000000" w:rsidRPr="00000000">
        <w:rPr>
          <w:rFonts w:ascii="Times New Roman" w:cs="Times New Roman" w:eastAsia="Times New Roman" w:hAnsi="Times New Roman"/>
          <w:b w:val="0"/>
          <w:color w:val="000000"/>
          <w:sz w:val="20"/>
          <w:szCs w:val="20"/>
          <w:u w:val="none"/>
          <w:rtl w:val="0"/>
        </w:rPr>
        <w:t xml:space="preserve">.  It is extremely important for the school personnel to be able to contact parents/guardians or the designated emergency contacts in case of an emergency situation.  To ensure the safety of our students, students may only leave with individuals listed on their emergency card. Adults checking students out will be asked to provide photo identification.</w:t>
      </w:r>
    </w:p>
    <w:p w:rsidR="00000000" w:rsidDel="00000000" w:rsidP="00000000" w:rsidRDefault="00000000" w:rsidRPr="00000000" w14:paraId="000000EF">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rPr>
          <w:rFonts w:ascii="Times New Roman" w:cs="Times New Roman" w:eastAsia="Times New Roman" w:hAnsi="Times New Roman"/>
          <w:color w:val="ff0000"/>
          <w:u w:val="single"/>
        </w:rPr>
      </w:pPr>
      <w:r w:rsidDel="00000000" w:rsidR="00000000" w:rsidRPr="00000000">
        <w:rPr>
          <w:rFonts w:ascii="Times New Roman" w:cs="Times New Roman" w:eastAsia="Times New Roman" w:hAnsi="Times New Roman"/>
          <w:color w:val="000000"/>
          <w:u w:val="single"/>
          <w:rtl w:val="0"/>
        </w:rPr>
        <w:t xml:space="preserve">Bus Transportation </w:t>
      </w:r>
      <w:r w:rsidDel="00000000" w:rsidR="00000000" w:rsidRPr="00000000">
        <w:rPr>
          <w:rtl w:val="0"/>
        </w:rPr>
      </w:r>
    </w:p>
    <w:p w:rsidR="00000000" w:rsidDel="00000000" w:rsidP="00000000" w:rsidRDefault="00000000" w:rsidRPr="00000000" w14:paraId="000000F1">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The administration is responsible for the discipline of students within his/her attendance areas who ride a school bus.  Students who cannot comply with the school bus regulations may be denied the privilege of riding the school bus.  When this happens,  </w:t>
      </w:r>
    </w:p>
    <w:p w:rsidR="00000000" w:rsidDel="00000000" w:rsidP="00000000" w:rsidRDefault="00000000" w:rsidRPr="00000000" w14:paraId="000000F2">
      <w:pPr>
        <w:pBdr>
          <w:top w:space="0" w:sz="0" w:val="nil"/>
          <w:left w:space="0" w:sz="0" w:val="nil"/>
          <w:bottom w:space="0" w:sz="0" w:val="nil"/>
          <w:right w:space="0" w:sz="0" w:val="nil"/>
          <w:between w:space="0" w:sz="0" w:val="nil"/>
        </w:pBd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rtl w:val="0"/>
        </w:rPr>
        <w:t xml:space="preserve">school attendance is still required and parents must make other arrangements for their child to get to and </w:t>
      </w:r>
      <w:r w:rsidDel="00000000" w:rsidR="00000000" w:rsidRPr="00000000">
        <w:rPr>
          <w:rFonts w:ascii="Times New Roman" w:cs="Times New Roman" w:eastAsia="Times New Roman" w:hAnsi="Times New Roman"/>
          <w:rtl w:val="0"/>
        </w:rPr>
        <w:t xml:space="preserve">from </w:t>
      </w:r>
      <w:r w:rsidDel="00000000" w:rsidR="00000000" w:rsidRPr="00000000">
        <w:rPr>
          <w:rFonts w:ascii="Times New Roman" w:cs="Times New Roman" w:eastAsia="Times New Roman" w:hAnsi="Times New Roman"/>
          <w:color w:val="000000"/>
          <w:rtl w:val="0"/>
        </w:rPr>
        <w:t xml:space="preserve">school.</w:t>
      </w: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Parents are liable for damage caused by their children to the property of others, including the school bus.  When children walk to school or to the school bus stop, while they are waiting for the school bus, and when they are on the school bus, they must show consideration and respect for the school bus and the homes and </w:t>
      </w:r>
      <w:r w:rsidDel="00000000" w:rsidR="00000000" w:rsidRPr="00000000">
        <w:rPr>
          <w:rFonts w:ascii="Times New Roman" w:cs="Times New Roman" w:eastAsia="Times New Roman" w:hAnsi="Times New Roman"/>
          <w:b w:val="0"/>
          <w:sz w:val="20"/>
          <w:szCs w:val="20"/>
          <w:u w:val="none"/>
          <w:rtl w:val="0"/>
        </w:rPr>
        <w:t xml:space="preserve">businesses</w:t>
      </w:r>
      <w:r w:rsidDel="00000000" w:rsidR="00000000" w:rsidRPr="00000000">
        <w:rPr>
          <w:rFonts w:ascii="Times New Roman" w:cs="Times New Roman" w:eastAsia="Times New Roman" w:hAnsi="Times New Roman"/>
          <w:b w:val="0"/>
          <w:color w:val="000000"/>
          <w:sz w:val="20"/>
          <w:szCs w:val="20"/>
          <w:u w:val="none"/>
          <w:rtl w:val="0"/>
        </w:rPr>
        <w:t xml:space="preserve"> located along their routes.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rPr>
          <w:rFonts w:ascii="Times New Roman" w:cs="Times New Roman" w:eastAsia="Times New Roman" w:hAnsi="Times New Roman"/>
          <w:color w:val="ff0000"/>
          <w:u w:val="single"/>
        </w:rPr>
      </w:pPr>
      <w:bookmarkStart w:colFirst="0" w:colLast="0" w:name="_heading=h.gjdgxs" w:id="1"/>
      <w:bookmarkEnd w:id="1"/>
      <w:r w:rsidDel="00000000" w:rsidR="00000000" w:rsidRPr="00000000">
        <w:rPr>
          <w:rFonts w:ascii="Times New Roman" w:cs="Times New Roman" w:eastAsia="Times New Roman" w:hAnsi="Times New Roman"/>
          <w:color w:val="000000"/>
          <w:u w:val="single"/>
          <w:rtl w:val="0"/>
        </w:rPr>
        <w:t xml:space="preserve">Bus Passes</w:t>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080"/>
        </w:tabs>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0F8">
      <w:pPr>
        <w:pStyle w:val="Heading1"/>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sz w:val="20"/>
          <w:szCs w:val="20"/>
          <w:u w:val="none"/>
        </w:rPr>
      </w:pPr>
      <w:r w:rsidDel="00000000" w:rsidR="00000000" w:rsidRPr="00000000">
        <w:rPr>
          <w:rFonts w:ascii="Times New Roman" w:cs="Times New Roman" w:eastAsia="Times New Roman" w:hAnsi="Times New Roman"/>
          <w:b w:val="0"/>
          <w:sz w:val="20"/>
          <w:szCs w:val="20"/>
          <w:u w:val="none"/>
          <w:rtl w:val="0"/>
        </w:rPr>
        <w:t xml:space="preserve">Students are not to change their assigned bus or bus stop without permission of the ACPS Transportation Department. Students riding home on a bus not assigned to them must receive prior permission.  Students may be denied permission to ride a bus if it causes overcrowding. Written requests signed by the parent or guardian requesting such a change may be accepted. In the case where a student is riding home with another student, both parties must have a note to verify the arrangement.  Mass changes to a particular bus may not be possible due to overcrowding of a bus.  A note signed by the office staff will be issued to the student riding a different bus or to get off at a different stop.  Bus Drivers will not accept a note from a parent to ride a different bus.  All such requests must be submitted to and approved by the office no later than 8:10 a.m.  Special arrangements may be made if the emergency occurs during the school day.</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color w:val="000000"/>
          <w:sz w:val="20"/>
          <w:szCs w:val="20"/>
          <w:u w:val="none"/>
          <w:rtl w:val="0"/>
        </w:rPr>
        <w:t xml:space="preserve">Bus Discipline Referral Guidelines are as follows:</w:t>
      </w:r>
      <w:r w:rsidDel="00000000" w:rsidR="00000000" w:rsidRPr="00000000">
        <w:rPr>
          <w:rtl w:val="0"/>
        </w:rPr>
      </w:r>
    </w:p>
    <w:p w:rsidR="00000000" w:rsidDel="00000000" w:rsidP="00000000" w:rsidRDefault="00000000" w:rsidRPr="00000000" w14:paraId="000000FB">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In order to maintain bus transportation to and from school, students must:</w:t>
      </w:r>
    </w:p>
    <w:p w:rsidR="00000000" w:rsidDel="00000000" w:rsidP="00000000" w:rsidRDefault="00000000" w:rsidRPr="00000000" w14:paraId="000000FC">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Be at the assigned bus stop five minutes prior to the arrival of the bus.</w:t>
      </w:r>
    </w:p>
    <w:p w:rsidR="00000000" w:rsidDel="00000000" w:rsidP="00000000" w:rsidRDefault="00000000" w:rsidRPr="00000000" w14:paraId="000000FD">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Be seated in an assigned seat facing forward when the bus is in route.</w:t>
      </w:r>
    </w:p>
    <w:p w:rsidR="00000000" w:rsidDel="00000000" w:rsidP="00000000" w:rsidRDefault="00000000" w:rsidRPr="00000000" w14:paraId="000000FE">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Keep all parts of their body inside the bus and to themselves.</w:t>
      </w:r>
    </w:p>
    <w:p w:rsidR="00000000" w:rsidDel="00000000" w:rsidP="00000000" w:rsidRDefault="00000000" w:rsidRPr="00000000" w14:paraId="000000FF">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Do not throw objects in the bus or out the windows.</w:t>
      </w:r>
    </w:p>
    <w:p w:rsidR="00000000" w:rsidDel="00000000" w:rsidP="00000000" w:rsidRDefault="00000000" w:rsidRPr="00000000" w14:paraId="00000100">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Speak quietly and avoid excessive noise that distracts the driver’s attention.</w:t>
      </w:r>
    </w:p>
    <w:p w:rsidR="00000000" w:rsidDel="00000000" w:rsidP="00000000" w:rsidRDefault="00000000" w:rsidRPr="00000000" w14:paraId="00000101">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Refrain from using inappropriate language, including profanity, and avoid speaking in a way that teases, hurts or harasses others.</w:t>
      </w:r>
    </w:p>
    <w:p w:rsidR="00000000" w:rsidDel="00000000" w:rsidP="00000000" w:rsidRDefault="00000000" w:rsidRPr="00000000" w14:paraId="00000102">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Avoid eating, drinking, chewing gum without the permission of the driver.</w:t>
      </w:r>
    </w:p>
    <w:p w:rsidR="00000000" w:rsidDel="00000000" w:rsidP="00000000" w:rsidRDefault="00000000" w:rsidRPr="00000000" w14:paraId="00000103">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Tobacco in any form and vapor products are prohibited.</w:t>
      </w:r>
    </w:p>
    <w:p w:rsidR="00000000" w:rsidDel="00000000" w:rsidP="00000000" w:rsidRDefault="00000000" w:rsidRPr="00000000" w14:paraId="00000104">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Cell phone use, including the camera </w:t>
      </w:r>
      <w:r w:rsidDel="00000000" w:rsidR="00000000" w:rsidRPr="00000000">
        <w:rPr>
          <w:rFonts w:ascii="Times New Roman" w:cs="Times New Roman" w:eastAsia="Times New Roman" w:hAnsi="Times New Roman"/>
          <w:b w:val="0"/>
          <w:sz w:val="20"/>
          <w:szCs w:val="20"/>
          <w:u w:val="none"/>
          <w:rtl w:val="0"/>
        </w:rPr>
        <w:t xml:space="preserve">function, are</w:t>
      </w:r>
      <w:r w:rsidDel="00000000" w:rsidR="00000000" w:rsidRPr="00000000">
        <w:rPr>
          <w:rFonts w:ascii="Times New Roman" w:cs="Times New Roman" w:eastAsia="Times New Roman" w:hAnsi="Times New Roman"/>
          <w:b w:val="0"/>
          <w:color w:val="000000"/>
          <w:sz w:val="20"/>
          <w:szCs w:val="20"/>
          <w:u w:val="none"/>
          <w:rtl w:val="0"/>
        </w:rPr>
        <w:t xml:space="preserve"> prohibited.</w:t>
      </w:r>
    </w:p>
    <w:p w:rsidR="00000000" w:rsidDel="00000000" w:rsidP="00000000" w:rsidRDefault="00000000" w:rsidRPr="00000000" w14:paraId="00000105">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Follow the bus driver’s directions at all times as soon as they are issued.</w:t>
      </w:r>
    </w:p>
    <w:p w:rsidR="00000000" w:rsidDel="00000000" w:rsidP="00000000" w:rsidRDefault="00000000" w:rsidRPr="00000000" w14:paraId="00000106">
      <w:pPr>
        <w:pStyle w:val="Heading3"/>
        <w:numPr>
          <w:ilvl w:val="0"/>
          <w:numId w:val="8"/>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27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Do not </w:t>
      </w:r>
      <w:r w:rsidDel="00000000" w:rsidR="00000000" w:rsidRPr="00000000">
        <w:rPr>
          <w:rFonts w:ascii="Times New Roman" w:cs="Times New Roman" w:eastAsia="Times New Roman" w:hAnsi="Times New Roman"/>
          <w:b w:val="0"/>
          <w:sz w:val="20"/>
          <w:szCs w:val="20"/>
          <w:u w:val="none"/>
          <w:rtl w:val="0"/>
        </w:rPr>
        <w:t xml:space="preserve">block the aisle</w:t>
      </w:r>
      <w:r w:rsidDel="00000000" w:rsidR="00000000" w:rsidRPr="00000000">
        <w:rPr>
          <w:rFonts w:ascii="Times New Roman" w:cs="Times New Roman" w:eastAsia="Times New Roman" w:hAnsi="Times New Roman"/>
          <w:b w:val="0"/>
          <w:color w:val="000000"/>
          <w:sz w:val="20"/>
          <w:szCs w:val="20"/>
          <w:u w:val="none"/>
          <w:rtl w:val="0"/>
        </w:rPr>
        <w:t xml:space="preserve">.  Musical instruments must be </w:t>
      </w:r>
      <w:r w:rsidDel="00000000" w:rsidR="00000000" w:rsidRPr="00000000">
        <w:rPr>
          <w:rFonts w:ascii="Times New Roman" w:cs="Times New Roman" w:eastAsia="Times New Roman" w:hAnsi="Times New Roman"/>
          <w:b w:val="0"/>
          <w:sz w:val="20"/>
          <w:szCs w:val="20"/>
          <w:u w:val="none"/>
          <w:rtl w:val="0"/>
        </w:rPr>
        <w:t xml:space="preserve">placed</w:t>
      </w:r>
      <w:r w:rsidDel="00000000" w:rsidR="00000000" w:rsidRPr="00000000">
        <w:rPr>
          <w:rFonts w:ascii="Times New Roman" w:cs="Times New Roman" w:eastAsia="Times New Roman" w:hAnsi="Times New Roman"/>
          <w:b w:val="0"/>
          <w:color w:val="000000"/>
          <w:sz w:val="20"/>
          <w:szCs w:val="20"/>
          <w:u w:val="none"/>
          <w:rtl w:val="0"/>
        </w:rPr>
        <w:t xml:space="preserve"> on the lap or under the seat. </w:t>
      </w:r>
    </w:p>
    <w:p w:rsidR="00000000" w:rsidDel="00000000" w:rsidP="00000000" w:rsidRDefault="00000000" w:rsidRPr="00000000" w14:paraId="00000107">
      <w:pPr>
        <w:pBdr>
          <w:top w:space="0" w:sz="0" w:val="nil"/>
          <w:left w:space="0" w:sz="0" w:val="nil"/>
          <w:bottom w:space="0" w:sz="0" w:val="nil"/>
          <w:right w:space="0" w:sz="0" w:val="nil"/>
          <w:between w:space="0" w:sz="0" w:val="nil"/>
        </w:pBdr>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color w:val="000000"/>
          <w:u w:val="single"/>
          <w:rtl w:val="0"/>
        </w:rPr>
        <w:t xml:space="preserve">School Breakfast &amp; Lunch-</w:t>
      </w:r>
      <w:r w:rsidDel="00000000" w:rsidR="00000000" w:rsidRPr="00000000">
        <w:rPr>
          <w:rFonts w:ascii="Times New Roman" w:cs="Times New Roman" w:eastAsia="Times New Roman" w:hAnsi="Times New Roman"/>
          <w:color w:val="ff0000"/>
          <w:u w:val="single"/>
          <w:rtl w:val="0"/>
        </w:rPr>
        <w:t xml:space="preserve"> </w:t>
      </w:r>
      <w:r w:rsidDel="00000000" w:rsidR="00000000" w:rsidRPr="00000000">
        <w:rPr>
          <w:rFonts w:ascii="Times New Roman" w:cs="Times New Roman" w:eastAsia="Times New Roman" w:hAnsi="Times New Roman"/>
          <w:b w:val="0"/>
          <w:color w:val="000000"/>
          <w:sz w:val="20"/>
          <w:szCs w:val="20"/>
          <w:u w:val="none"/>
          <w:rtl w:val="0"/>
        </w:rPr>
        <w:t xml:space="preserve">Breakfast is available for all students at no charge every morning from </w:t>
      </w:r>
      <w:r w:rsidDel="00000000" w:rsidR="00000000" w:rsidRPr="00000000">
        <w:rPr>
          <w:rFonts w:ascii="Times New Roman" w:cs="Times New Roman" w:eastAsia="Times New Roman" w:hAnsi="Times New Roman"/>
          <w:rtl w:val="0"/>
        </w:rPr>
        <w:t xml:space="preserve">7:15-7:40 as grab and go. </w:t>
      </w:r>
      <w:r w:rsidDel="00000000" w:rsidR="00000000" w:rsidRPr="00000000">
        <w:rPr>
          <w:rFonts w:ascii="Times New Roman" w:cs="Times New Roman" w:eastAsia="Times New Roman" w:hAnsi="Times New Roman"/>
          <w:b w:val="0"/>
          <w:color w:val="000000"/>
          <w:sz w:val="20"/>
          <w:szCs w:val="20"/>
          <w:u w:val="none"/>
          <w:rtl w:val="0"/>
        </w:rPr>
        <w:t xml:space="preserve"> School lunch menus and prices are posted on the ACPS website.  </w:t>
      </w:r>
      <w:r w:rsidDel="00000000" w:rsidR="00000000" w:rsidRPr="00000000">
        <w:rPr>
          <w:rFonts w:ascii="Times New Roman" w:cs="Times New Roman" w:eastAsia="Times New Roman" w:hAnsi="Times New Roman"/>
          <w:b w:val="0"/>
          <w:i w:val="1"/>
          <w:color w:val="000000"/>
          <w:sz w:val="20"/>
          <w:szCs w:val="20"/>
          <w:u w:val="none"/>
          <w:rtl w:val="0"/>
        </w:rPr>
        <w:t xml:space="preserve">The school will not loan students lunch money.  </w:t>
      </w:r>
      <w:r w:rsidDel="00000000" w:rsidR="00000000" w:rsidRPr="00000000">
        <w:rPr>
          <w:rFonts w:ascii="Times New Roman" w:cs="Times New Roman" w:eastAsia="Times New Roman" w:hAnsi="Times New Roman"/>
          <w:b w:val="0"/>
          <w:color w:val="000000"/>
          <w:sz w:val="20"/>
          <w:szCs w:val="20"/>
          <w:u w:val="none"/>
          <w:rtl w:val="0"/>
        </w:rPr>
        <w:t xml:space="preserve">All students are issued a PIN number that they will be required to remember.  </w:t>
      </w:r>
      <w:r w:rsidDel="00000000" w:rsidR="00000000" w:rsidRPr="00000000">
        <w:rPr>
          <w:rFonts w:ascii="Times New Roman" w:cs="Times New Roman" w:eastAsia="Times New Roman" w:hAnsi="Times New Roman"/>
          <w:b w:val="0"/>
          <w:sz w:val="20"/>
          <w:szCs w:val="20"/>
          <w:u w:val="none"/>
          <w:rtl w:val="0"/>
        </w:rPr>
        <w:t xml:space="preserve">Students</w:t>
      </w:r>
      <w:r w:rsidDel="00000000" w:rsidR="00000000" w:rsidRPr="00000000">
        <w:rPr>
          <w:rFonts w:ascii="Times New Roman" w:cs="Times New Roman" w:eastAsia="Times New Roman" w:hAnsi="Times New Roman"/>
          <w:b w:val="0"/>
          <w:color w:val="000000"/>
          <w:sz w:val="20"/>
          <w:szCs w:val="20"/>
          <w:u w:val="none"/>
          <w:rtl w:val="0"/>
        </w:rPr>
        <w:t xml:space="preserve"> are to follow the ROAR expectations during lunch and maintain an environment that is neat, orderly, mannerly, and respectful.  Students who choose to behave in a manner that does not conform to cafeteria rules will be subject to assigned seating and/or disciplinary action.  Westmar Middle School prohibits the consumption of high-energy drinks (i.e. Red Bull, Monster, RockStar, NDos, etc.) during the school day, including at lunch. Lunch bills are sent home with students weekly.  PAYP</w:t>
      </w:r>
      <w:r w:rsidDel="00000000" w:rsidR="00000000" w:rsidRPr="00000000">
        <w:rPr>
          <w:rFonts w:ascii="Times New Roman" w:cs="Times New Roman" w:eastAsia="Times New Roman" w:hAnsi="Times New Roman"/>
          <w:b w:val="0"/>
          <w:sz w:val="20"/>
          <w:szCs w:val="20"/>
          <w:u w:val="none"/>
          <w:rtl w:val="0"/>
        </w:rPr>
        <w:t xml:space="preserve">AMS</w:t>
      </w:r>
      <w:r w:rsidDel="00000000" w:rsidR="00000000" w:rsidRPr="00000000">
        <w:rPr>
          <w:rFonts w:ascii="Times New Roman" w:cs="Times New Roman" w:eastAsia="Times New Roman" w:hAnsi="Times New Roman"/>
          <w:b w:val="0"/>
          <w:color w:val="000000"/>
          <w:sz w:val="20"/>
          <w:szCs w:val="20"/>
          <w:u w:val="none"/>
          <w:rtl w:val="0"/>
        </w:rPr>
        <w:t xml:space="preserve"> is also available.  Students are only permitted to charge up to five meals. Students who exceed this charge will be offered an alternative per ACPS policy.</w:t>
      </w:r>
      <w:r w:rsidDel="00000000" w:rsidR="00000000" w:rsidRPr="00000000">
        <w:rPr>
          <w:rFonts w:ascii="Times New Roman" w:cs="Times New Roman" w:eastAsia="Times New Roman" w:hAnsi="Times New Roman"/>
          <w:rtl w:val="0"/>
        </w:rPr>
        <w:t xml:space="preserve"> Outside food such as McDonalds, is not permitted unless it was included in the student packed lunch that was brought to school in the morning.  Students are not permitted to have food delivered to the school. </w:t>
      </w:r>
      <w:r w:rsidDel="00000000" w:rsidR="00000000" w:rsidRPr="00000000">
        <w:rPr>
          <w:rtl w:val="0"/>
        </w:rPr>
      </w:r>
    </w:p>
    <w:p w:rsidR="00000000" w:rsidDel="00000000" w:rsidP="00000000" w:rsidRDefault="00000000" w:rsidRPr="00000000" w14:paraId="00000109">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0A">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Free &amp; Reduced Meals</w:t>
      </w:r>
    </w:p>
    <w:p w:rsidR="00000000" w:rsidDel="00000000" w:rsidP="00000000" w:rsidRDefault="00000000" w:rsidRPr="00000000" w14:paraId="0000010B">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All students will receive applications for free </w:t>
      </w:r>
      <w:r w:rsidDel="00000000" w:rsidR="00000000" w:rsidRPr="00000000">
        <w:rPr>
          <w:rFonts w:ascii="Times New Roman" w:cs="Times New Roman" w:eastAsia="Times New Roman" w:hAnsi="Times New Roman"/>
          <w:b w:val="0"/>
          <w:sz w:val="20"/>
          <w:szCs w:val="20"/>
          <w:u w:val="none"/>
          <w:rtl w:val="0"/>
        </w:rPr>
        <w:t xml:space="preserve">breakfast and lunch. </w:t>
      </w:r>
      <w:r w:rsidDel="00000000" w:rsidR="00000000" w:rsidRPr="00000000">
        <w:rPr>
          <w:rFonts w:ascii="Times New Roman" w:cs="Times New Roman" w:eastAsia="Times New Roman" w:hAnsi="Times New Roman"/>
          <w:b w:val="0"/>
          <w:color w:val="000000"/>
          <w:sz w:val="20"/>
          <w:szCs w:val="20"/>
          <w:u w:val="none"/>
          <w:rtl w:val="0"/>
        </w:rPr>
        <w:t xml:space="preserve">On a regular schedule, Westmar Middle School will have a breakfast and a lunch program.  During half (1/2) days, breakfast will not be served.  All financial questions should be directed to the Cafeteria Manager at (301) 463-2651 or Food Service at (301) 722-0637.</w:t>
      </w:r>
    </w:p>
    <w:p w:rsidR="00000000" w:rsidDel="00000000" w:rsidP="00000000" w:rsidRDefault="00000000" w:rsidRPr="00000000" w14:paraId="0000010C">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0D">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ff0000"/>
          <w:sz w:val="20"/>
          <w:szCs w:val="20"/>
        </w:rPr>
      </w:pPr>
      <w:r w:rsidDel="00000000" w:rsidR="00000000" w:rsidRPr="00000000">
        <w:rPr>
          <w:rFonts w:ascii="Times New Roman" w:cs="Times New Roman" w:eastAsia="Times New Roman" w:hAnsi="Times New Roman"/>
          <w:b w:val="0"/>
          <w:color w:val="000000"/>
          <w:sz w:val="20"/>
          <w:szCs w:val="20"/>
          <w:rtl w:val="0"/>
        </w:rPr>
        <w:t xml:space="preserve">Lockers </w:t>
      </w:r>
      <w:r w:rsidDel="00000000" w:rsidR="00000000" w:rsidRPr="00000000">
        <w:rPr>
          <w:rtl w:val="0"/>
        </w:rPr>
      </w:r>
    </w:p>
    <w:p w:rsidR="00000000" w:rsidDel="00000000" w:rsidP="00000000" w:rsidRDefault="00000000" w:rsidRPr="00000000" w14:paraId="0000010E">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Every student is assigned a locker</w:t>
      </w:r>
      <w:r w:rsidDel="00000000" w:rsidR="00000000" w:rsidRPr="00000000">
        <w:rPr>
          <w:rFonts w:ascii="Times New Roman" w:cs="Times New Roman" w:eastAsia="Times New Roman" w:hAnsi="Times New Roman"/>
          <w:b w:val="0"/>
          <w:i w:val="1"/>
          <w:color w:val="000000"/>
          <w:sz w:val="20"/>
          <w:szCs w:val="20"/>
          <w:u w:val="none"/>
          <w:rtl w:val="0"/>
        </w:rPr>
        <w:t xml:space="preserve">.  </w:t>
      </w:r>
      <w:r w:rsidDel="00000000" w:rsidR="00000000" w:rsidRPr="00000000">
        <w:rPr>
          <w:rFonts w:ascii="Times New Roman" w:cs="Times New Roman" w:eastAsia="Times New Roman" w:hAnsi="Times New Roman"/>
          <w:b w:val="0"/>
          <w:color w:val="000000"/>
          <w:sz w:val="20"/>
          <w:szCs w:val="20"/>
          <w:u w:val="none"/>
          <w:rtl w:val="0"/>
        </w:rPr>
        <w:t xml:space="preserve">For security and safety reasons, all students are REQUIRED to keep their lockers locked at all times.  Homeroom teachers assign lockers to students during the first week of school. The physical education teachers will assign gym lockers as ne</w:t>
      </w:r>
      <w:r w:rsidDel="00000000" w:rsidR="00000000" w:rsidRPr="00000000">
        <w:rPr>
          <w:rFonts w:ascii="Times New Roman" w:cs="Times New Roman" w:eastAsia="Times New Roman" w:hAnsi="Times New Roman"/>
          <w:b w:val="0"/>
          <w:sz w:val="20"/>
          <w:szCs w:val="20"/>
          <w:u w:val="none"/>
          <w:rtl w:val="0"/>
        </w:rPr>
        <w:t xml:space="preserve">eded.</w:t>
      </w:r>
      <w:r w:rsidDel="00000000" w:rsidR="00000000" w:rsidRPr="00000000">
        <w:rPr>
          <w:rFonts w:ascii="Times New Roman" w:cs="Times New Roman" w:eastAsia="Times New Roman" w:hAnsi="Times New Roman"/>
          <w:b w:val="0"/>
          <w:color w:val="000000"/>
          <w:sz w:val="20"/>
          <w:szCs w:val="20"/>
          <w:u w:val="none"/>
          <w:rtl w:val="0"/>
        </w:rPr>
        <w:t xml:space="preserve">.  Students will be issued a gym lock, which they will return at the end of the year.  </w:t>
      </w:r>
      <w:r w:rsidDel="00000000" w:rsidR="00000000" w:rsidRPr="00000000">
        <w:rPr>
          <w:rFonts w:ascii="Times New Roman" w:cs="Times New Roman" w:eastAsia="Times New Roman" w:hAnsi="Times New Roman"/>
          <w:b w:val="0"/>
          <w:i w:val="1"/>
          <w:color w:val="000000"/>
          <w:sz w:val="20"/>
          <w:szCs w:val="20"/>
          <w:u w:val="none"/>
          <w:rtl w:val="0"/>
        </w:rPr>
        <w:t xml:space="preserve">Students are NOT to share lockers or leave their books or possessions in another student’s locker.</w:t>
      </w:r>
      <w:r w:rsidDel="00000000" w:rsidR="00000000" w:rsidRPr="00000000">
        <w:rPr>
          <w:rFonts w:ascii="Times New Roman" w:cs="Times New Roman" w:eastAsia="Times New Roman" w:hAnsi="Times New Roman"/>
          <w:b w:val="0"/>
          <w:color w:val="000000"/>
          <w:sz w:val="20"/>
          <w:szCs w:val="20"/>
          <w:u w:val="none"/>
          <w:rtl w:val="0"/>
        </w:rPr>
        <w:t xml:space="preserve">  These lockers are public property under the control of the Board of Education and, as such, are liable for search in an emergency or for just cause.   Students are responsible for any items found in your locker.  It is very important that students do not share their combinations.  The only way someone can have access to a locker is by giving out the combination or leaving unsecure.  Contact administration if there are any issues with a locker/lock.  Locker clean-outs occur periodically throughout the school year.  Students may decorate only the inside of their lockers, however, decorations or items that are lewd, obscene, or otherwise deemed inappropriate by administration are NOT permitted.  The outside of a locker and the school walls are public domain.  Items/decorations will not be placed on the outside of lockers unless distributed by administration.   Administration deems the right to remove items not approved.</w:t>
      </w:r>
    </w:p>
    <w:p w:rsidR="00000000" w:rsidDel="00000000" w:rsidP="00000000" w:rsidRDefault="00000000" w:rsidRPr="00000000" w14:paraId="0000010F">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Building Evacuations/Emergency Drills</w:t>
      </w:r>
    </w:p>
    <w:p w:rsidR="00000000" w:rsidDel="00000000" w:rsidP="00000000" w:rsidRDefault="00000000" w:rsidRPr="00000000" w14:paraId="00000111">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sz w:val="20"/>
          <w:szCs w:val="20"/>
          <w:u w:val="none"/>
        </w:rPr>
      </w:pPr>
      <w:r w:rsidDel="00000000" w:rsidR="00000000" w:rsidRPr="00000000">
        <w:rPr>
          <w:rFonts w:ascii="Times New Roman" w:cs="Times New Roman" w:eastAsia="Times New Roman" w:hAnsi="Times New Roman"/>
          <w:b w:val="0"/>
          <w:sz w:val="20"/>
          <w:szCs w:val="20"/>
          <w:u w:val="none"/>
          <w:rtl w:val="0"/>
        </w:rPr>
        <w:t xml:space="preserve">Periodically there will be building planned practice drills (fire, severe weather, hold, secure, lockdown, evacuate, shelter in place, and bus evacuations to ensure that you are aware of emergency procedures. ACPS follows the Standard Response Protocol.   Hold, Secure, Lockdown, Evacuate, and Shelter are the 5 commands.  A parent information sheet is sent home with students.  During a real emergency or drill, students must follow the teacher directions, line up immediately, and walk quickly and quietly to the designated area.  Once evacuated the students must continue to listen to the adult in charge for instructions and roll call. Noise/talking is NOT permitted during drills and evacuations.  When entering back into the building, students are to remain quiet.  Listen and pay attention to your surroundings and exits at all times.  Students are encouraged to report all suspicious activity to administration.  If you see something, say something. In the event of an real emergency or evacuation, parents are directed NOT to report to the school immediately as it interferes with operations. Parents will be receive reunification directs from the district.</w:t>
      </w:r>
    </w:p>
    <w:p w:rsidR="00000000" w:rsidDel="00000000" w:rsidP="00000000" w:rsidRDefault="00000000" w:rsidRPr="00000000" w14:paraId="00000112">
      <w:p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rPr>
          <w:rFonts w:ascii="Times New Roman" w:cs="Times New Roman" w:eastAsia="Times New Roman" w:hAnsi="Times New Roman"/>
          <w:color w:val="ff0000"/>
          <w:u w:val="single"/>
        </w:rPr>
      </w:pPr>
      <w:r w:rsidDel="00000000" w:rsidR="00000000" w:rsidRPr="00000000">
        <w:rPr>
          <w:rFonts w:ascii="Times New Roman" w:cs="Times New Roman" w:eastAsia="Times New Roman" w:hAnsi="Times New Roman"/>
          <w:color w:val="000000"/>
          <w:u w:val="single"/>
          <w:rtl w:val="0"/>
        </w:rPr>
        <w:t xml:space="preserve">Textbooks/School Issued books and </w:t>
      </w:r>
      <w:r w:rsidDel="00000000" w:rsidR="00000000" w:rsidRPr="00000000">
        <w:rPr>
          <w:rFonts w:ascii="Times New Roman" w:cs="Times New Roman" w:eastAsia="Times New Roman" w:hAnsi="Times New Roman"/>
          <w:u w:val="single"/>
          <w:rtl w:val="0"/>
        </w:rPr>
        <w:t xml:space="preserve">electronic devices/chargers</w:t>
      </w:r>
      <w:r w:rsidDel="00000000" w:rsidR="00000000" w:rsidRPr="00000000">
        <w:rPr>
          <w:rFonts w:ascii="Times New Roman" w:cs="Times New Roman" w:eastAsia="Times New Roman" w:hAnsi="Times New Roman"/>
          <w:color w:val="ff0000"/>
          <w:u w:val="single"/>
          <w:rtl w:val="0"/>
        </w:rPr>
        <w:t xml:space="preserve">-  Students will be issued a school electronic device and charger for use if needed. Any school issued item is to be cared for properly and are subject to replacement costs if damaged, lost, or stolen.  The electronic device is the sole responsibility of the student’s family.</w:t>
      </w:r>
    </w:p>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Textbooks or books issued are to be cared for properly.  Nothing should be written in or on them. Book covers are encouraged. Students are expected to bring necessary textbooks and books to class daily.  A misplaced or damaged textbook or book is the financial responsibility of the student and is a school financial obligation.  Financial obligations must be paid in full before the end of the school year.  Any obligation not paid will remain on the child’s account and must be paid prior to graduation.</w:t>
      </w:r>
    </w:p>
    <w:p w:rsidR="00000000" w:rsidDel="00000000" w:rsidP="00000000" w:rsidRDefault="00000000" w:rsidRPr="00000000" w14:paraId="00000115">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If a textbook is lost, or if the teacher deems the textbook damaged, it is to be paid for according to the following schedule: </w:t>
      </w:r>
    </w:p>
    <w:p w:rsidR="00000000" w:rsidDel="00000000" w:rsidP="00000000" w:rsidRDefault="00000000" w:rsidRPr="00000000" w14:paraId="00000117">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firstLine="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First year (new book) </w:t>
        <w:tab/>
        <w:t xml:space="preserve">100% of the cost</w:t>
      </w:r>
    </w:p>
    <w:p w:rsidR="00000000" w:rsidDel="00000000" w:rsidP="00000000" w:rsidRDefault="00000000" w:rsidRPr="00000000" w14:paraId="00000118">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firstLine="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Second year</w:t>
        <w:tab/>
        <w:tab/>
        <w:t xml:space="preserve">80% of the cost</w:t>
      </w:r>
    </w:p>
    <w:p w:rsidR="00000000" w:rsidDel="00000000" w:rsidP="00000000" w:rsidRDefault="00000000" w:rsidRPr="00000000" w14:paraId="00000119">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firstLine="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Third year </w:t>
        <w:tab/>
        <w:tab/>
        <w:t xml:space="preserve">70% of the cost</w:t>
      </w:r>
    </w:p>
    <w:p w:rsidR="00000000" w:rsidDel="00000000" w:rsidP="00000000" w:rsidRDefault="00000000" w:rsidRPr="00000000" w14:paraId="0000011A">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firstLine="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Fourth year</w:t>
        <w:tab/>
        <w:tab/>
        <w:t xml:space="preserve">60% of the cost</w:t>
      </w:r>
    </w:p>
    <w:p w:rsidR="00000000" w:rsidDel="00000000" w:rsidP="00000000" w:rsidRDefault="00000000" w:rsidRPr="00000000" w14:paraId="0000011B">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firstLine="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Fifth and over years</w:t>
        <w:tab/>
        <w:t xml:space="preserve">50% of the cost</w:t>
      </w:r>
    </w:p>
    <w:p w:rsidR="00000000" w:rsidDel="00000000" w:rsidP="00000000" w:rsidRDefault="00000000" w:rsidRPr="00000000" w14:paraId="0000011C">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firstLine="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 cost of $5.00 will be charged for minor damage</w:t>
      </w:r>
    </w:p>
    <w:p w:rsidR="00000000" w:rsidDel="00000000" w:rsidP="00000000" w:rsidRDefault="00000000" w:rsidRPr="00000000" w14:paraId="0000011D">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firstLine="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w:t>
      </w:r>
    </w:p>
    <w:p w:rsidR="00000000" w:rsidDel="00000000" w:rsidP="00000000" w:rsidRDefault="00000000" w:rsidRPr="00000000" w14:paraId="0000011E">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Accidents/Accident Insurance</w:t>
      </w:r>
    </w:p>
    <w:p w:rsidR="00000000" w:rsidDel="00000000" w:rsidP="00000000" w:rsidRDefault="00000000" w:rsidRPr="00000000" w14:paraId="0000011F">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 brochure describing the various types of insurance will be included in student packets sent home the first day of school.  Types of policies available and the cost of each may vary slightly from year to year.</w:t>
      </w:r>
    </w:p>
    <w:p w:rsidR="00000000" w:rsidDel="00000000" w:rsidP="00000000" w:rsidRDefault="00000000" w:rsidRPr="00000000" w14:paraId="00000120">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21">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ff0000"/>
          <w:sz w:val="20"/>
          <w:szCs w:val="20"/>
        </w:rPr>
      </w:pPr>
      <w:r w:rsidDel="00000000" w:rsidR="00000000" w:rsidRPr="00000000">
        <w:rPr>
          <w:rFonts w:ascii="Times New Roman" w:cs="Times New Roman" w:eastAsia="Times New Roman" w:hAnsi="Times New Roman"/>
          <w:b w:val="0"/>
          <w:color w:val="000000"/>
          <w:sz w:val="20"/>
          <w:szCs w:val="20"/>
          <w:rtl w:val="0"/>
        </w:rPr>
        <w:t xml:space="preserve">Health Services- </w:t>
      </w:r>
      <w:r w:rsidDel="00000000" w:rsidR="00000000" w:rsidRPr="00000000">
        <w:rPr>
          <w:rFonts w:ascii="Times New Roman" w:cs="Times New Roman" w:eastAsia="Times New Roman" w:hAnsi="Times New Roman"/>
          <w:b w:val="0"/>
          <w:color w:val="ff0000"/>
          <w:sz w:val="20"/>
          <w:szCs w:val="20"/>
          <w:rtl w:val="0"/>
        </w:rPr>
        <w:t xml:space="preserve">Health protocol for COVID can be found on the ACPS webpage.  The school will have a separate health room for individuals in the building who exhibit Covid Like Symptoms.  The school health nurse will contact the parent/guardian and the child must be picked up at the school within 30 minutes of the call.  Parents will follow and screen health symptoms of their child before sending to school following the ACPS guidelines.  </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Westmar Middle School is fortunate to have a health nurse.  Students who become ill or injured are to go to the health room for medical attention.  If necessary, the school nurse will contact the parent/guardian and secure transportation home. If a parent/guardian or his/her designee cannot be reached, the school will determine if the situation warrants contacting 911 for assistance.  Any student who is admitted to the health room must </w:t>
      </w:r>
      <w:r w:rsidDel="00000000" w:rsidR="00000000" w:rsidRPr="00000000">
        <w:rPr>
          <w:rFonts w:ascii="Times New Roman" w:cs="Times New Roman" w:eastAsia="Times New Roman" w:hAnsi="Times New Roman"/>
          <w:b w:val="0"/>
          <w:sz w:val="20"/>
          <w:szCs w:val="20"/>
          <w:u w:val="none"/>
          <w:rtl w:val="0"/>
        </w:rPr>
        <w:t xml:space="preserve">return to class</w:t>
      </w:r>
      <w:r w:rsidDel="00000000" w:rsidR="00000000" w:rsidRPr="00000000">
        <w:rPr>
          <w:rFonts w:ascii="Times New Roman" w:cs="Times New Roman" w:eastAsia="Times New Roman" w:hAnsi="Times New Roman"/>
          <w:b w:val="0"/>
          <w:color w:val="000000"/>
          <w:sz w:val="20"/>
          <w:szCs w:val="20"/>
          <w:u w:val="none"/>
          <w:rtl w:val="0"/>
        </w:rPr>
        <w:t xml:space="preserve"> or be transported home within a reasonable length of time. At no time should a student directly contact a parent to pick him/her up using personal electronic devices.</w:t>
      </w:r>
    </w:p>
    <w:p w:rsidR="00000000" w:rsidDel="00000000" w:rsidP="00000000" w:rsidRDefault="00000000" w:rsidRPr="00000000" w14:paraId="00000124">
      <w:p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5">
      <w:p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Medication</w:t>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State of Maryland and the Board of Education of Allegany County prohibit the dispensing of medication without a written consent from a physician.  Forms are available at most physicians’ offices and at all school offices.  All medication must be in the properly labeled bottle from the pharmacy.  Medications brought to school that are not accompanied by the permission form (signed by both the physician and the parent) will not be dispensed to your child.  We urge parents/guardians to schedule dosage of medication in such a manner that it may be taken at home when possible. </w:t>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i w:val="1"/>
          <w:color w:val="000000"/>
        </w:rPr>
      </w:pPr>
      <w:r w:rsidDel="00000000" w:rsidR="00000000" w:rsidRPr="00000000">
        <w:rPr>
          <w:rFonts w:ascii="Times New Roman" w:cs="Times New Roman" w:eastAsia="Times New Roman" w:hAnsi="Times New Roman"/>
          <w:i w:val="1"/>
          <w:color w:val="000000"/>
          <w:u w:val="single"/>
          <w:rtl w:val="0"/>
        </w:rPr>
        <w:t xml:space="preserve">PARENT/GUARDIAN(S) must bring all medications to school and deliver them to the nurse</w:t>
      </w:r>
      <w:r w:rsidDel="00000000" w:rsidR="00000000" w:rsidRPr="00000000">
        <w:rPr>
          <w:rFonts w:ascii="Times New Roman" w:cs="Times New Roman" w:eastAsia="Times New Roman" w:hAnsi="Times New Roman"/>
          <w:i w:val="1"/>
          <w:color w:val="000000"/>
          <w:rtl w:val="0"/>
        </w:rPr>
        <w:t xml:space="preserve">.</w:t>
      </w:r>
      <w:r w:rsidDel="00000000" w:rsidR="00000000" w:rsidRPr="00000000">
        <w:rPr>
          <w:rFonts w:ascii="Times New Roman" w:cs="Times New Roman" w:eastAsia="Times New Roman" w:hAnsi="Times New Roman"/>
          <w:color w:val="000000"/>
          <w:rtl w:val="0"/>
        </w:rPr>
        <w:t xml:space="preserve">  Medications are not permitted on a school bus.</w:t>
      </w:r>
      <w:r w:rsidDel="00000000" w:rsidR="00000000" w:rsidRPr="00000000">
        <w:rPr>
          <w:rFonts w:ascii="Times New Roman" w:cs="Times New Roman" w:eastAsia="Times New Roman" w:hAnsi="Times New Roman"/>
          <w:i w:val="1"/>
          <w:color w:val="000000"/>
          <w:rtl w:val="0"/>
        </w:rPr>
        <w:t xml:space="preserve">  All medicine</w:t>
      </w:r>
      <w:r w:rsidDel="00000000" w:rsidR="00000000" w:rsidRPr="00000000">
        <w:rPr>
          <w:rFonts w:ascii="Times New Roman" w:cs="Times New Roman" w:eastAsia="Times New Roman" w:hAnsi="Times New Roman"/>
          <w:color w:val="000000"/>
          <w:rtl w:val="0"/>
        </w:rPr>
        <w:t xml:space="preserve">, including over the counter, such as cough drops, Tylenol, Advil, etc., as well as prescriptions, are to be brought to school by an adult, not the student, with a medication form signed by your doctor.  The administration of all medications will be by the school nurse. Parents/guardians are responsible for picking up unused portions of medications at the end of the school year or whenever the medical prescription expires or becomes null.</w:t>
      </w:r>
      <w:r w:rsidDel="00000000" w:rsidR="00000000" w:rsidRPr="00000000">
        <w:rPr>
          <w:rFonts w:ascii="Times New Roman" w:cs="Times New Roman" w:eastAsia="Times New Roman" w:hAnsi="Times New Roman"/>
          <w:i w:val="1"/>
          <w:color w:val="000000"/>
          <w:rtl w:val="0"/>
        </w:rPr>
        <w:t xml:space="preserve"> </w:t>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The medication must be brought to school in the original pharmacy container with your name, name of medication, dosage, time of administration, name of prescriber, date of medication order, expiration date of drug and how the drug is to be administered (topical, oral or injection).  Medication forms are available in the health room or the main office.  Medication will not be distributed to students on scheduled ½ days or delayed openings.</w:t>
      </w:r>
    </w:p>
    <w:p w:rsidR="00000000" w:rsidDel="00000000" w:rsidP="00000000" w:rsidRDefault="00000000" w:rsidRPr="00000000" w14:paraId="0000012C">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School Debts</w:t>
      </w:r>
    </w:p>
    <w:p w:rsidR="00000000" w:rsidDel="00000000" w:rsidP="00000000" w:rsidRDefault="00000000" w:rsidRPr="00000000" w14:paraId="0000012E">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All financial payments by pupils will be made at the time of purchase, prior to the deadline date, or at whatever time a financial obligation must be met.  There should be no charging of any financial matters. Students who have outstanding debts may not be able to participate in extra school activities.  Financial obligations must be paid in full before graduation</w:t>
      </w:r>
    </w:p>
    <w:p w:rsidR="00000000" w:rsidDel="00000000" w:rsidP="00000000" w:rsidRDefault="00000000" w:rsidRPr="00000000" w14:paraId="0000012F">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School Telephones</w:t>
      </w:r>
    </w:p>
    <w:p w:rsidR="00000000" w:rsidDel="00000000" w:rsidP="00000000" w:rsidRDefault="00000000" w:rsidRPr="00000000" w14:paraId="00000131">
      <w:pPr>
        <w:rPr/>
      </w:pPr>
      <w:r w:rsidDel="00000000" w:rsidR="00000000" w:rsidRPr="00000000">
        <w:rPr>
          <w:rtl w:val="0"/>
        </w:rPr>
        <w:t xml:space="preserve">School telephones are not to be used unless permission has been obtained from the Administration. Student cell phones may not be used during school. When ill, students are not to call home and ask parents to pick them up. Administration or the health nurse must make all early dismissals because of illness. Failing to do so may result in disciplinary action.  </w:t>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3">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Flowers &amp; Balloons</w:t>
      </w:r>
    </w:p>
    <w:p w:rsidR="00000000" w:rsidDel="00000000" w:rsidP="00000000" w:rsidRDefault="00000000" w:rsidRPr="00000000" w14:paraId="00000134">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2"/>
          <w:szCs w:val="22"/>
          <w:u w:val="none"/>
        </w:rPr>
      </w:pPr>
      <w:r w:rsidDel="00000000" w:rsidR="00000000" w:rsidRPr="00000000">
        <w:rPr>
          <w:rFonts w:ascii="Times New Roman" w:cs="Times New Roman" w:eastAsia="Times New Roman" w:hAnsi="Times New Roman"/>
          <w:b w:val="0"/>
          <w:color w:val="000000"/>
          <w:sz w:val="20"/>
          <w:szCs w:val="20"/>
          <w:u w:val="none"/>
          <w:rtl w:val="0"/>
        </w:rPr>
        <w:t xml:space="preserve">Please do not send flowers or balloons to students at school.  The school has no place to store them, they create disruption, and they are safety hazards on school buses.  Send them directly to the student’s home.</w:t>
      </w:r>
      <w:r w:rsidDel="00000000" w:rsidR="00000000" w:rsidRPr="00000000">
        <w:rPr>
          <w:rtl w:val="0"/>
        </w:rPr>
      </w:r>
    </w:p>
    <w:p w:rsidR="00000000" w:rsidDel="00000000" w:rsidP="00000000" w:rsidRDefault="00000000" w:rsidRPr="00000000" w14:paraId="0000013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6">
      <w:pPr>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37">
      <w:pPr>
        <w:pStyle w:val="Heading4"/>
        <w:ind w:firstLine="360"/>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SECTION 3</w:t>
      </w:r>
    </w:p>
    <w:p w:rsidR="00000000" w:rsidDel="00000000" w:rsidP="00000000" w:rsidRDefault="00000000" w:rsidRPr="00000000" w14:paraId="00000138">
      <w:pPr>
        <w:pStyle w:val="Heading4"/>
        <w:ind w:firstLine="360"/>
        <w:jc w:val="center"/>
        <w:rPr/>
      </w:pPr>
      <w:r w:rsidDel="00000000" w:rsidR="00000000" w:rsidRPr="00000000">
        <w:rPr>
          <w:rFonts w:ascii="Times New Roman" w:cs="Times New Roman" w:eastAsia="Times New Roman" w:hAnsi="Times New Roman"/>
          <w:b w:val="1"/>
          <w:color w:val="000000"/>
          <w:rtl w:val="0"/>
        </w:rPr>
        <w:t xml:space="preserve">STUDENT DISCIPLINE AND POLICY REGULATIONS</w:t>
      </w:r>
      <w:r w:rsidDel="00000000" w:rsidR="00000000" w:rsidRPr="00000000">
        <w:rPr>
          <w:rtl w:val="0"/>
        </w:rPr>
      </w:r>
    </w:p>
    <w:p w:rsidR="00000000" w:rsidDel="00000000" w:rsidP="00000000" w:rsidRDefault="00000000" w:rsidRPr="00000000" w14:paraId="00000139">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Student Code of Conduct</w:t>
      </w:r>
    </w:p>
    <w:p w:rsidR="00000000" w:rsidDel="00000000" w:rsidP="00000000" w:rsidRDefault="00000000" w:rsidRPr="00000000" w14:paraId="0000013A">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Information concerning the following prohibited items are included in The Allegany County Public Schools System-wide Code of Student Conduct Smoking; Alcohol and Drugs; Knives, Weapons, and Explosive </w:t>
      </w:r>
      <w:r w:rsidDel="00000000" w:rsidR="00000000" w:rsidRPr="00000000">
        <w:rPr>
          <w:rFonts w:ascii="Times New Roman" w:cs="Times New Roman" w:eastAsia="Times New Roman" w:hAnsi="Times New Roman"/>
          <w:b w:val="0"/>
          <w:sz w:val="20"/>
          <w:szCs w:val="20"/>
          <w:u w:val="none"/>
          <w:rtl w:val="0"/>
        </w:rPr>
        <w:t xml:space="preserve">Devices</w:t>
      </w:r>
      <w:r w:rsidDel="00000000" w:rsidR="00000000" w:rsidRPr="00000000">
        <w:rPr>
          <w:rFonts w:ascii="Times New Roman" w:cs="Times New Roman" w:eastAsia="Times New Roman" w:hAnsi="Times New Roman"/>
          <w:b w:val="0"/>
          <w:color w:val="000000"/>
          <w:sz w:val="20"/>
          <w:szCs w:val="20"/>
          <w:u w:val="none"/>
          <w:rtl w:val="0"/>
        </w:rPr>
        <w:t xml:space="preserve">.</w:t>
      </w:r>
    </w:p>
    <w:p w:rsidR="00000000" w:rsidDel="00000000" w:rsidP="00000000" w:rsidRDefault="00000000" w:rsidRPr="00000000" w14:paraId="0000013B">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3C">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Disruption of the normal school environment.  – According to the Annotated Code of Maryland, a person may not willfully disturb or otherwise willfully prevent the orderly conduct of the activities, administration, or classes of any educational institution.  A person may not molest or threaten with bodily harm any student, employee, administrator, agent, or any other individual who is lawfully: (i) on the grounds or in the immediate vicinity of any educational institution, (ii) on a school vehicle, or (iii) at an activity sponsored by a school.  Any person who violates any provision of this section is guilty of a misdemeanor and on conviction is subject to a fine not exceeding $2,500, imprisonment not exceeding 6 months, or both.</w:t>
      </w:r>
    </w:p>
    <w:p w:rsidR="00000000" w:rsidDel="00000000" w:rsidP="00000000" w:rsidRDefault="00000000" w:rsidRPr="00000000" w14:paraId="0000013D">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3E">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Discipline Policy</w:t>
      </w:r>
    </w:p>
    <w:p w:rsidR="00000000" w:rsidDel="00000000" w:rsidP="00000000" w:rsidRDefault="00000000" w:rsidRPr="00000000" w14:paraId="0000013F">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Westmar Middle School follows the Maryland State Code of Discipline and the ACPS Discipline policy. Westmar has a progressive discipline policy for minor infractions.  Minor infractions consist of tardiness, minor class disruptions and/or disrespect, being unprepared for class, not following classroom or school procedures.  Teachers will complete three of the following steps before sending a written referral to the Administration:  warning and conference with the student; phone call home; parent conference; teacher detention; guidance conference; parent notification form.  Major Infractions are referred to Administration immediately. </w:t>
      </w:r>
    </w:p>
    <w:p w:rsidR="00000000" w:rsidDel="00000000" w:rsidP="00000000" w:rsidRDefault="00000000" w:rsidRPr="00000000" w14:paraId="00000140">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41">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Students who receive multiple disciplinary referrals and or suspensions while in middle school may be referred to the Board of Education with a request for an alternative placement.  Students who commit major infractions are referred immediately to the Administration.  PLEASE BE ADVISED THAT LOCAL LAW ENFORCEMENT WILL BE INVOLVED IN REPORTABLE OFFENSES.  All students and parents are required to sign a contract upon entry to Westmar.</w:t>
      </w:r>
    </w:p>
    <w:p w:rsidR="00000000" w:rsidDel="00000000" w:rsidP="00000000" w:rsidRDefault="00000000" w:rsidRPr="00000000" w14:paraId="0000014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3">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Dress Code</w:t>
      </w:r>
    </w:p>
    <w:p w:rsidR="00000000" w:rsidDel="00000000" w:rsidP="00000000" w:rsidRDefault="00000000" w:rsidRPr="00000000" w14:paraId="00000144">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Students are expected to dress in a manner that is neat, sensible, and not disruptive to the learning environment at Westmar. When you come to school well-groomed and wearing clothing that is neat, clean, and in good taste, you reflect the training you have received at home.  Students should take pride in their personal appearance.  We take pride in the appearance of our students.  Your dress reflects the quality of the school, of your conduct, and of your schoolwork.  Please keep the following expectations in mind when shopping for school clothes:</w:t>
      </w:r>
    </w:p>
    <w:p w:rsidR="00000000" w:rsidDel="00000000" w:rsidP="00000000" w:rsidRDefault="00000000" w:rsidRPr="00000000" w14:paraId="00000145">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6">
      <w:pPr>
        <w:pStyle w:val="Heading3"/>
        <w:numPr>
          <w:ilvl w:val="0"/>
          <w:numId w:val="6"/>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Pants:  Pants must be worn/secured at or above the hips at the waistline.  They must not cover the front of the shoe when walking as they pose a safety hazard.  Undergarments must not be visible at any time.</w:t>
      </w:r>
    </w:p>
    <w:p w:rsidR="00000000" w:rsidDel="00000000" w:rsidP="00000000" w:rsidRDefault="00000000" w:rsidRPr="00000000" w14:paraId="00000147">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8">
      <w:pPr>
        <w:pStyle w:val="Heading3"/>
        <w:numPr>
          <w:ilvl w:val="0"/>
          <w:numId w:val="6"/>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Shorts:  From the standing position, shorts must not be shorter than mid-thigh (defined as arms down straight </w:t>
      </w:r>
      <w:r w:rsidDel="00000000" w:rsidR="00000000" w:rsidRPr="00000000">
        <w:rPr>
          <w:rFonts w:ascii="Times New Roman" w:cs="Times New Roman" w:eastAsia="Times New Roman" w:hAnsi="Times New Roman"/>
          <w:b w:val="0"/>
          <w:sz w:val="20"/>
          <w:szCs w:val="20"/>
          <w:u w:val="none"/>
          <w:rtl w:val="0"/>
        </w:rPr>
        <w:t xml:space="preserve">alongside</w:t>
      </w:r>
      <w:r w:rsidDel="00000000" w:rsidR="00000000" w:rsidRPr="00000000">
        <w:rPr>
          <w:rFonts w:ascii="Times New Roman" w:cs="Times New Roman" w:eastAsia="Times New Roman" w:hAnsi="Times New Roman"/>
          <w:b w:val="0"/>
          <w:color w:val="000000"/>
          <w:sz w:val="20"/>
          <w:szCs w:val="20"/>
          <w:u w:val="none"/>
          <w:rtl w:val="0"/>
        </w:rPr>
        <w:t xml:space="preserve"> the body where fingertips touch on the thigh). Biker or spandex-type shorts, as well as boxer shorts, are not acceptable.  Undergarments must not be visible at any time.</w:t>
      </w:r>
    </w:p>
    <w:p w:rsidR="00000000" w:rsidDel="00000000" w:rsidP="00000000" w:rsidRDefault="00000000" w:rsidRPr="00000000" w14:paraId="00000149">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A">
      <w:pPr>
        <w:pStyle w:val="Heading3"/>
        <w:numPr>
          <w:ilvl w:val="0"/>
          <w:numId w:val="6"/>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Skirts and dresses: From the standing position, skirts and dresses must have a length not shorter than mid-thigh (defined as arms down straight </w:t>
      </w:r>
      <w:r w:rsidDel="00000000" w:rsidR="00000000" w:rsidRPr="00000000">
        <w:rPr>
          <w:rFonts w:ascii="Times New Roman" w:cs="Times New Roman" w:eastAsia="Times New Roman" w:hAnsi="Times New Roman"/>
          <w:b w:val="0"/>
          <w:sz w:val="20"/>
          <w:szCs w:val="20"/>
          <w:u w:val="none"/>
          <w:rtl w:val="0"/>
        </w:rPr>
        <w:t xml:space="preserve">alongside</w:t>
      </w:r>
      <w:r w:rsidDel="00000000" w:rsidR="00000000" w:rsidRPr="00000000">
        <w:rPr>
          <w:rFonts w:ascii="Times New Roman" w:cs="Times New Roman" w:eastAsia="Times New Roman" w:hAnsi="Times New Roman"/>
          <w:b w:val="0"/>
          <w:color w:val="000000"/>
          <w:sz w:val="20"/>
          <w:szCs w:val="20"/>
          <w:u w:val="none"/>
          <w:rtl w:val="0"/>
        </w:rPr>
        <w:t xml:space="preserve"> the body where fingertips touch on the thigh).  </w:t>
      </w:r>
      <w:r w:rsidDel="00000000" w:rsidR="00000000" w:rsidRPr="00000000">
        <w:rPr>
          <w:rFonts w:ascii="Times New Roman" w:cs="Times New Roman" w:eastAsia="Times New Roman" w:hAnsi="Times New Roman"/>
          <w:b w:val="0"/>
          <w:i w:val="1"/>
          <w:color w:val="000000"/>
          <w:sz w:val="20"/>
          <w:szCs w:val="20"/>
          <w:u w:val="none"/>
          <w:rtl w:val="0"/>
        </w:rPr>
        <w:t xml:space="preserve">Cleavage must not be visible at any time</w:t>
      </w:r>
      <w:r w:rsidDel="00000000" w:rsidR="00000000" w:rsidRPr="00000000">
        <w:rPr>
          <w:rFonts w:ascii="Times New Roman" w:cs="Times New Roman" w:eastAsia="Times New Roman" w:hAnsi="Times New Roman"/>
          <w:b w:val="0"/>
          <w:color w:val="000000"/>
          <w:sz w:val="20"/>
          <w:szCs w:val="20"/>
          <w:u w:val="none"/>
          <w:rtl w:val="0"/>
        </w:rPr>
        <w:t xml:space="preserve">.</w:t>
      </w:r>
    </w:p>
    <w:p w:rsidR="00000000" w:rsidDel="00000000" w:rsidP="00000000" w:rsidRDefault="00000000" w:rsidRPr="00000000" w14:paraId="0000014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4C">
      <w:pPr>
        <w:pStyle w:val="Heading3"/>
        <w:numPr>
          <w:ilvl w:val="0"/>
          <w:numId w:val="6"/>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Shirts:  No shirts allowed that would show the midriff area (front or back), even while seated.  Sleeveless shirts and shells are permitted as long as undergarments are not visible, at least two inches width of fabric cover the shoulder area, and the underarm area is not exposed.  Spaghetti straps and off the shoulder shirts are prohibited.  Cleavage must not be visible at any time.</w:t>
      </w:r>
    </w:p>
    <w:p w:rsidR="00000000" w:rsidDel="00000000" w:rsidP="00000000" w:rsidRDefault="00000000" w:rsidRPr="00000000" w14:paraId="0000014D">
      <w:p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firstLine="0"/>
        <w:rPr/>
      </w:pPr>
      <w:r w:rsidDel="00000000" w:rsidR="00000000" w:rsidRPr="00000000">
        <w:rPr>
          <w:rtl w:val="0"/>
        </w:rPr>
      </w:r>
    </w:p>
    <w:p w:rsidR="00000000" w:rsidDel="00000000" w:rsidP="00000000" w:rsidRDefault="00000000" w:rsidRPr="00000000" w14:paraId="0000014E">
      <w:pPr>
        <w:pStyle w:val="Heading3"/>
        <w:numPr>
          <w:ilvl w:val="0"/>
          <w:numId w:val="6"/>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Shoes:  Shoes involve safety concerns. Shoelaces will be either tied or worn in such a way that they do not interfere with normal footsteps. Backless and open-toe shoes with solid </w:t>
      </w:r>
      <w:r w:rsidDel="00000000" w:rsidR="00000000" w:rsidRPr="00000000">
        <w:rPr>
          <w:rFonts w:ascii="Times New Roman" w:cs="Times New Roman" w:eastAsia="Times New Roman" w:hAnsi="Times New Roman"/>
          <w:b w:val="0"/>
          <w:sz w:val="20"/>
          <w:szCs w:val="20"/>
          <w:u w:val="none"/>
          <w:rtl w:val="0"/>
        </w:rPr>
        <w:t xml:space="preserve">soles</w:t>
      </w:r>
      <w:r w:rsidDel="00000000" w:rsidR="00000000" w:rsidRPr="00000000">
        <w:rPr>
          <w:rFonts w:ascii="Times New Roman" w:cs="Times New Roman" w:eastAsia="Times New Roman" w:hAnsi="Times New Roman"/>
          <w:b w:val="0"/>
          <w:color w:val="000000"/>
          <w:sz w:val="20"/>
          <w:szCs w:val="20"/>
          <w:u w:val="none"/>
          <w:rtl w:val="0"/>
        </w:rPr>
        <w:t xml:space="preserve"> are permitted as long as they do not pose a safety hazard.  Shoes with wheels are prohibited. </w:t>
      </w:r>
      <w:r w:rsidDel="00000000" w:rsidR="00000000" w:rsidRPr="00000000">
        <w:rPr>
          <w:rFonts w:ascii="Times New Roman" w:cs="Times New Roman" w:eastAsia="Times New Roman" w:hAnsi="Times New Roman"/>
          <w:b w:val="0"/>
          <w:sz w:val="20"/>
          <w:szCs w:val="20"/>
          <w:u w:val="none"/>
          <w:rtl w:val="0"/>
        </w:rPr>
        <w:t xml:space="preserve">Tennis shoes are required during physical education. </w:t>
      </w:r>
      <w:r w:rsidDel="00000000" w:rsidR="00000000" w:rsidRPr="00000000">
        <w:rPr>
          <w:rtl w:val="0"/>
        </w:rPr>
      </w:r>
    </w:p>
    <w:p w:rsidR="00000000" w:rsidDel="00000000" w:rsidP="00000000" w:rsidRDefault="00000000" w:rsidRPr="00000000" w14:paraId="0000014F">
      <w:p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firstLine="0"/>
        <w:rPr/>
      </w:pPr>
      <w:r w:rsidDel="00000000" w:rsidR="00000000" w:rsidRPr="00000000">
        <w:rPr>
          <w:rtl w:val="0"/>
        </w:rPr>
      </w:r>
    </w:p>
    <w:p w:rsidR="00000000" w:rsidDel="00000000" w:rsidP="00000000" w:rsidRDefault="00000000" w:rsidRPr="00000000" w14:paraId="00000150">
      <w:pPr>
        <w:pStyle w:val="Heading3"/>
        <w:numPr>
          <w:ilvl w:val="0"/>
          <w:numId w:val="6"/>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Headgear: Headwear is not permitted.  This includes, but is not limited to, hats, visors, scarves, bandanas, and hoods.  (Exceptions may be granted based on religious and medical reasons with proper verification.)</w:t>
      </w:r>
    </w:p>
    <w:p w:rsidR="00000000" w:rsidDel="00000000" w:rsidP="00000000" w:rsidRDefault="00000000" w:rsidRPr="00000000" w14:paraId="00000151">
      <w:pPr>
        <w:numPr>
          <w:ilvl w:val="0"/>
          <w:numId w:val="6"/>
        </w:numPr>
        <w:pBdr>
          <w:top w:space="0" w:sz="0" w:val="nil"/>
          <w:left w:space="0" w:sz="0" w:val="nil"/>
          <w:bottom w:space="0" w:sz="0" w:val="nil"/>
          <w:right w:space="0" w:sz="0" w:val="nil"/>
          <w:between w:space="0" w:sz="0" w:val="nil"/>
        </w:pBdr>
        <w:ind w:left="720" w:hanging="360"/>
        <w:rPr/>
      </w:pPr>
      <w:r w:rsidDel="00000000" w:rsidR="00000000" w:rsidRPr="00000000">
        <w:rPr>
          <w:rtl w:val="0"/>
        </w:rPr>
        <w:t xml:space="preserve">Face Coverings: Requirements are set forth by ACPS and the State of Maryland. Please follow the ACPS face covering guidance document. Face masks are considered an article of clothing and must follow the same protocol as cited below. </w:t>
      </w:r>
    </w:p>
    <w:p w:rsidR="00000000" w:rsidDel="00000000" w:rsidP="00000000" w:rsidRDefault="00000000" w:rsidRPr="00000000" w14:paraId="0000015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3">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*Articles of clothing may not contain language or statements that might be disruptive or distracting to others.  It also cannot promote drugs, alcohol, gangs, cults, profanity, obscenity, racism, and/or violence.  Coats and heavy jackets are not permitted in the classroom areas.  These should be stored in the students’ lockers during the school day.  Attire that can be used as a weapon (e.g., chains, dog collars, hats with spikes), depicts a weapon, sleepwear, slippers and sleepwear-type clothing are not permitted.  Jewelry that poses a safety hazard to the student or other students is not permitted.  Sunglasses are not permitted. If the principal or his/her designee determines that a student has violated the dress code policy, the principal or his/her designee will allow the student to remove or change the attire. Attire worn for medical or religious reasons shall be given special consideration under this policy. Additionally, students may be required to make changes to their dress depending on the activity with the exception of medical alert bracelets (e.g., earrings may have to be removed during physical education or intramural sports, hair may have to be worn in a net during labs).</w:t>
      </w:r>
    </w:p>
    <w:p w:rsidR="00000000" w:rsidDel="00000000" w:rsidP="00000000" w:rsidRDefault="00000000" w:rsidRPr="00000000" w14:paraId="00000154">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55">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Pride in your School</w:t>
      </w:r>
    </w:p>
    <w:p w:rsidR="00000000" w:rsidDel="00000000" w:rsidP="00000000" w:rsidRDefault="00000000" w:rsidRPr="00000000" w14:paraId="00000156">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Any vandalism in our school is the concern of the total school population.  All acts of vandalism observed </w:t>
      </w:r>
      <w:r w:rsidDel="00000000" w:rsidR="00000000" w:rsidRPr="00000000">
        <w:rPr>
          <w:rFonts w:ascii="Times New Roman" w:cs="Times New Roman" w:eastAsia="Times New Roman" w:hAnsi="Times New Roman"/>
          <w:b w:val="0"/>
          <w:sz w:val="20"/>
          <w:szCs w:val="20"/>
          <w:u w:val="none"/>
          <w:rtl w:val="0"/>
        </w:rPr>
        <w:t xml:space="preserve">are to</w:t>
      </w:r>
      <w:r w:rsidDel="00000000" w:rsidR="00000000" w:rsidRPr="00000000">
        <w:rPr>
          <w:rFonts w:ascii="Times New Roman" w:cs="Times New Roman" w:eastAsia="Times New Roman" w:hAnsi="Times New Roman"/>
          <w:b w:val="0"/>
          <w:color w:val="000000"/>
          <w:sz w:val="20"/>
          <w:szCs w:val="20"/>
          <w:u w:val="none"/>
          <w:rtl w:val="0"/>
        </w:rPr>
        <w:t xml:space="preserve"> be reported to the office and/or any staff member.  Students are not to have gum or other food.  It takes the custodians many hours to remove the gum from desks, floors, walls, etc.  Students are also not to have permanent markers. Teachers are to enforce these rules.  Keep our school clean.  Always put trash in wastebaskets; pick up any paper on the floor.  No marking or writing on bathroom stalls/urinals/sinks, on walls, on lockers or on desks.  At the conclusion of class, be certain to leave the desk and area clean.  Treat our school as you would your home!  Respect it and be proud of it!</w:t>
      </w:r>
    </w:p>
    <w:p w:rsidR="00000000" w:rsidDel="00000000" w:rsidP="00000000" w:rsidRDefault="00000000" w:rsidRPr="00000000" w14:paraId="00000157">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tl w:val="0"/>
        </w:rPr>
      </w:r>
    </w:p>
    <w:p w:rsidR="00000000" w:rsidDel="00000000" w:rsidP="00000000" w:rsidRDefault="00000000" w:rsidRPr="00000000" w14:paraId="00000158">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Bicycles/Scooters </w:t>
      </w:r>
    </w:p>
    <w:p w:rsidR="00000000" w:rsidDel="00000000" w:rsidP="00000000" w:rsidRDefault="00000000" w:rsidRPr="00000000" w14:paraId="00000159">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u w:val="none"/>
          <w:rtl w:val="0"/>
        </w:rPr>
        <w:t xml:space="preserve">Students may ride a bicycle or scooter to school, but must secure it in the designated area by the gymnasium.  Students will obey all rules of the road for your own personal safety. Bikes and scooters must be walked to the end of school property before students may ride them.  The school will not accept responsibility for damaged or stolen bikes or scooters.  Motorized bikes or scooters and ATV’s are not permitted on school property.  The use of safety helmets </w:t>
      </w:r>
      <w:r w:rsidDel="00000000" w:rsidR="00000000" w:rsidRPr="00000000">
        <w:rPr>
          <w:rFonts w:ascii="Times New Roman" w:cs="Times New Roman" w:eastAsia="Times New Roman" w:hAnsi="Times New Roman"/>
          <w:b w:val="0"/>
          <w:sz w:val="20"/>
          <w:szCs w:val="20"/>
          <w:u w:val="none"/>
          <w:rtl w:val="0"/>
        </w:rPr>
        <w:t xml:space="preserve">is</w:t>
      </w:r>
      <w:r w:rsidDel="00000000" w:rsidR="00000000" w:rsidRPr="00000000">
        <w:rPr>
          <w:rFonts w:ascii="Times New Roman" w:cs="Times New Roman" w:eastAsia="Times New Roman" w:hAnsi="Times New Roman"/>
          <w:b w:val="0"/>
          <w:color w:val="000000"/>
          <w:sz w:val="20"/>
          <w:szCs w:val="20"/>
          <w:u w:val="none"/>
          <w:rtl w:val="0"/>
        </w:rPr>
        <w:t xml:space="preserve"> strongly encouraged.</w:t>
      </w:r>
      <w:r w:rsidDel="00000000" w:rsidR="00000000" w:rsidRPr="00000000">
        <w:rPr>
          <w:rtl w:val="0"/>
        </w:rPr>
      </w:r>
    </w:p>
    <w:p w:rsidR="00000000" w:rsidDel="00000000" w:rsidP="00000000" w:rsidRDefault="00000000" w:rsidRPr="00000000" w14:paraId="0000015A">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5B">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Bullying, Harassment, and Intimidation</w:t>
      </w:r>
    </w:p>
    <w:p w:rsidR="00000000" w:rsidDel="00000000" w:rsidP="00000000" w:rsidRDefault="00000000" w:rsidRPr="00000000" w14:paraId="0000015C">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The Allegany County School System promotes a safe and orderly environment.  Bullying, harassment, and intimidation are serious and will not be tolerated.  </w:t>
      </w:r>
      <w:r w:rsidDel="00000000" w:rsidR="00000000" w:rsidRPr="00000000">
        <w:rPr>
          <w:rFonts w:ascii="Times New Roman" w:cs="Times New Roman" w:eastAsia="Times New Roman" w:hAnsi="Times New Roman"/>
          <w:b w:val="0"/>
          <w:i w:val="1"/>
          <w:color w:val="000000"/>
          <w:sz w:val="20"/>
          <w:szCs w:val="20"/>
          <w:u w:val="none"/>
          <w:rtl w:val="0"/>
        </w:rPr>
        <w:t xml:space="preserve">Bullying</w:t>
      </w:r>
      <w:r w:rsidDel="00000000" w:rsidR="00000000" w:rsidRPr="00000000">
        <w:rPr>
          <w:rFonts w:ascii="Times New Roman" w:cs="Times New Roman" w:eastAsia="Times New Roman" w:hAnsi="Times New Roman"/>
          <w:b w:val="0"/>
          <w:color w:val="000000"/>
          <w:sz w:val="20"/>
          <w:szCs w:val="20"/>
          <w:u w:val="none"/>
          <w:rtl w:val="0"/>
        </w:rPr>
        <w:t xml:space="preserve"> is a pattern of behavior when a person repeatedly uses power in an intentional manner, including verbal, physical, or written conduct or intentional electronic communication against </w:t>
      </w:r>
      <w:r w:rsidDel="00000000" w:rsidR="00000000" w:rsidRPr="00000000">
        <w:rPr>
          <w:rFonts w:ascii="Times New Roman" w:cs="Times New Roman" w:eastAsia="Times New Roman" w:hAnsi="Times New Roman"/>
          <w:b w:val="0"/>
          <w:sz w:val="20"/>
          <w:szCs w:val="20"/>
          <w:u w:val="none"/>
          <w:rtl w:val="0"/>
        </w:rPr>
        <w:t xml:space="preserve">one or</w:t>
      </w:r>
      <w:r w:rsidDel="00000000" w:rsidR="00000000" w:rsidRPr="00000000">
        <w:rPr>
          <w:rFonts w:ascii="Times New Roman" w:cs="Times New Roman" w:eastAsia="Times New Roman" w:hAnsi="Times New Roman"/>
          <w:b w:val="0"/>
          <w:color w:val="000000"/>
          <w:sz w:val="20"/>
          <w:szCs w:val="20"/>
          <w:u w:val="none"/>
          <w:rtl w:val="0"/>
        </w:rPr>
        <w:t xml:space="preserve"> more students.  </w:t>
      </w:r>
      <w:r w:rsidDel="00000000" w:rsidR="00000000" w:rsidRPr="00000000">
        <w:rPr>
          <w:rFonts w:ascii="Times New Roman" w:cs="Times New Roman" w:eastAsia="Times New Roman" w:hAnsi="Times New Roman"/>
          <w:b w:val="0"/>
          <w:i w:val="1"/>
          <w:color w:val="000000"/>
          <w:sz w:val="20"/>
          <w:szCs w:val="20"/>
          <w:u w:val="none"/>
          <w:rtl w:val="0"/>
        </w:rPr>
        <w:t xml:space="preserve">Cyberbullying </w:t>
      </w:r>
      <w:r w:rsidDel="00000000" w:rsidR="00000000" w:rsidRPr="00000000">
        <w:rPr>
          <w:rFonts w:ascii="Times New Roman" w:cs="Times New Roman" w:eastAsia="Times New Roman" w:hAnsi="Times New Roman"/>
          <w:b w:val="0"/>
          <w:color w:val="000000"/>
          <w:sz w:val="20"/>
          <w:szCs w:val="20"/>
          <w:u w:val="none"/>
          <w:rtl w:val="0"/>
        </w:rPr>
        <w:t xml:space="preserve">is the use of electronic communication to harm or harass others in a deliberate, repeated, and hostile manner.  </w:t>
      </w:r>
      <w:r w:rsidDel="00000000" w:rsidR="00000000" w:rsidRPr="00000000">
        <w:rPr>
          <w:rFonts w:ascii="Times New Roman" w:cs="Times New Roman" w:eastAsia="Times New Roman" w:hAnsi="Times New Roman"/>
          <w:b w:val="0"/>
          <w:i w:val="1"/>
          <w:color w:val="000000"/>
          <w:sz w:val="20"/>
          <w:szCs w:val="20"/>
          <w:u w:val="none"/>
          <w:rtl w:val="0"/>
        </w:rPr>
        <w:t xml:space="preserve">Harassment</w:t>
      </w:r>
      <w:r w:rsidDel="00000000" w:rsidR="00000000" w:rsidRPr="00000000">
        <w:rPr>
          <w:rFonts w:ascii="Times New Roman" w:cs="Times New Roman" w:eastAsia="Times New Roman" w:hAnsi="Times New Roman"/>
          <w:b w:val="0"/>
          <w:color w:val="000000"/>
          <w:sz w:val="20"/>
          <w:szCs w:val="20"/>
          <w:u w:val="none"/>
          <w:rtl w:val="0"/>
        </w:rPr>
        <w:t xml:space="preserve"> includes actual or perceived negative actions that offend, ridicule, or demean another individual with regard to race, national origin, marital status, sex, sexual orientation, gender identity, religion, ancestry, physical attributes, socioeconomic status, family status, physical or mental ability, or disability. </w:t>
      </w:r>
      <w:r w:rsidDel="00000000" w:rsidR="00000000" w:rsidRPr="00000000">
        <w:rPr>
          <w:rFonts w:ascii="Times New Roman" w:cs="Times New Roman" w:eastAsia="Times New Roman" w:hAnsi="Times New Roman"/>
          <w:b w:val="0"/>
          <w:i w:val="1"/>
          <w:color w:val="000000"/>
          <w:sz w:val="20"/>
          <w:szCs w:val="20"/>
          <w:u w:val="none"/>
          <w:rtl w:val="0"/>
        </w:rPr>
        <w:t xml:space="preserve"> Intimidation</w:t>
      </w:r>
      <w:r w:rsidDel="00000000" w:rsidR="00000000" w:rsidRPr="00000000">
        <w:rPr>
          <w:rFonts w:ascii="Times New Roman" w:cs="Times New Roman" w:eastAsia="Times New Roman" w:hAnsi="Times New Roman"/>
          <w:b w:val="0"/>
          <w:color w:val="000000"/>
          <w:sz w:val="20"/>
          <w:szCs w:val="20"/>
          <w:u w:val="none"/>
          <w:rtl w:val="0"/>
        </w:rPr>
        <w:t xml:space="preserve"> is subjecting an individual to intentional action that seriously threatens and induces a sense of fear and/or inferiority.  No one is to be threatened or intimidated by anyone in our school.  We want to maintain a safe and orderly environment.  Report any harassment to a school official.   Students are encouraged to tell an adult in the building.  Administration cannot help deter or stop bullying, harassment, and intimidation if they are not made aware.  Reporting forms are available through administration and are available on the ACPS website. </w:t>
      </w:r>
    </w:p>
    <w:p w:rsidR="00000000" w:rsidDel="00000000" w:rsidP="00000000" w:rsidRDefault="00000000" w:rsidRPr="00000000" w14:paraId="0000015D">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5E">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Sexual Harassment</w:t>
      </w:r>
    </w:p>
    <w:p w:rsidR="00000000" w:rsidDel="00000000" w:rsidP="00000000" w:rsidRDefault="00000000" w:rsidRPr="00000000" w14:paraId="0000015F">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Everyone in this building has the unquestionable right to personal body safety.  This means your body belongs to you, and no one else has the right to touch you or speak to you in a way that makes you uncomfortable.  If you ever feel as if someone has violated your right to personal body safety with an inappropriate touch or comment, you should tell some authority in the school, such as a teacher, counselor, or administrator immediately.  Never hesitate to make this report.</w:t>
      </w:r>
    </w:p>
    <w:p w:rsidR="00000000" w:rsidDel="00000000" w:rsidP="00000000" w:rsidRDefault="00000000" w:rsidRPr="00000000" w14:paraId="000001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61">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Displays of Affection</w:t>
      </w:r>
    </w:p>
    <w:p w:rsidR="00000000" w:rsidDel="00000000" w:rsidP="00000000" w:rsidRDefault="00000000" w:rsidRPr="00000000" w14:paraId="00000162">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Inappropriate displays of affection between students are not to occur during the school day, at school activities, or on school property.  This includes touching, kissing, hugging, holding hands, and other actions.  Such behavior is not appropriate public behavior in school and may be subject to disciplinary action.</w:t>
      </w:r>
    </w:p>
    <w:p w:rsidR="00000000" w:rsidDel="00000000" w:rsidP="00000000" w:rsidRDefault="00000000" w:rsidRPr="00000000" w14:paraId="00000163">
      <w:pPr>
        <w:rPr>
          <w:rFonts w:ascii="Times New Roman" w:cs="Times New Roman" w:eastAsia="Times New Roman" w:hAnsi="Times New Roman"/>
          <w:color w:val="000000"/>
        </w:rPr>
      </w:pPr>
      <w:r w:rsidDel="00000000" w:rsidR="00000000" w:rsidRPr="00000000">
        <w:rPr>
          <w:rtl w:val="0"/>
        </w:rPr>
      </w:r>
    </w:p>
    <w:bookmarkStart w:colFirst="0" w:colLast="0" w:name="bookmark=id.30j0zll" w:id="2"/>
    <w:bookmarkEnd w:id="2"/>
    <w:p w:rsidR="00000000" w:rsidDel="00000000" w:rsidP="00000000" w:rsidRDefault="00000000" w:rsidRPr="00000000" w14:paraId="00000164">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color w:val="000000"/>
          <w:sz w:val="20"/>
          <w:szCs w:val="20"/>
          <w:rtl w:val="0"/>
        </w:rPr>
        <w:t xml:space="preserve">Book Bags/Tote Bags/Purses</w:t>
      </w:r>
      <w:r w:rsidDel="00000000" w:rsidR="00000000" w:rsidRPr="00000000">
        <w:rPr>
          <w:rtl w:val="0"/>
        </w:rPr>
      </w:r>
    </w:p>
    <w:p w:rsidR="00000000" w:rsidDel="00000000" w:rsidP="00000000" w:rsidRDefault="00000000" w:rsidRPr="00000000" w14:paraId="00000165">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Book bags and similar large bags are to be kept in student lockers during school hours.  At the discretion of an administrator, a bag or purse may be no larger than 8.5 x 11 inches (the approximate size of the agenda book). Students carrying book bags, tote bags, or purses larger </w:t>
      </w:r>
      <w:r w:rsidDel="00000000" w:rsidR="00000000" w:rsidRPr="00000000">
        <w:rPr>
          <w:rFonts w:ascii="Times New Roman" w:cs="Times New Roman" w:eastAsia="Times New Roman" w:hAnsi="Times New Roman"/>
          <w:b w:val="0"/>
          <w:sz w:val="20"/>
          <w:szCs w:val="20"/>
          <w:u w:val="none"/>
          <w:rtl w:val="0"/>
        </w:rPr>
        <w:t xml:space="preserve">than</w:t>
      </w:r>
      <w:r w:rsidDel="00000000" w:rsidR="00000000" w:rsidRPr="00000000">
        <w:rPr>
          <w:rFonts w:ascii="Times New Roman" w:cs="Times New Roman" w:eastAsia="Times New Roman" w:hAnsi="Times New Roman"/>
          <w:b w:val="0"/>
          <w:color w:val="000000"/>
          <w:sz w:val="20"/>
          <w:szCs w:val="20"/>
          <w:u w:val="none"/>
          <w:rtl w:val="0"/>
        </w:rPr>
        <w:t xml:space="preserve"> the noted size will be directed to store the bag to their locker.  Upon repeated offenses, the bag will be confiscated and require a parent or guardian to pick up the item at school.  </w:t>
      </w:r>
      <w:r w:rsidDel="00000000" w:rsidR="00000000" w:rsidRPr="00000000">
        <w:rPr>
          <w:rFonts w:ascii="Times New Roman" w:cs="Times New Roman" w:eastAsia="Times New Roman" w:hAnsi="Times New Roman"/>
          <w:b w:val="0"/>
          <w:sz w:val="20"/>
          <w:szCs w:val="20"/>
          <w:u w:val="none"/>
          <w:rtl w:val="0"/>
        </w:rPr>
        <w:t xml:space="preserve">Only school permitted items may be carried in the bookbag.</w:t>
      </w:r>
      <w:r w:rsidDel="00000000" w:rsidR="00000000" w:rsidRPr="00000000">
        <w:rPr>
          <w:rtl w:val="0"/>
        </w:rPr>
      </w:r>
    </w:p>
    <w:p w:rsidR="00000000" w:rsidDel="00000000" w:rsidP="00000000" w:rsidRDefault="00000000" w:rsidRPr="00000000" w14:paraId="00000166">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highlight w:val="yellow"/>
          <w:u w:val="none"/>
        </w:rPr>
      </w:pPr>
      <w:r w:rsidDel="00000000" w:rsidR="00000000" w:rsidRPr="00000000">
        <w:rPr>
          <w:rtl w:val="0"/>
        </w:rPr>
      </w:r>
    </w:p>
    <w:p w:rsidR="00000000" w:rsidDel="00000000" w:rsidP="00000000" w:rsidRDefault="00000000" w:rsidRPr="00000000" w14:paraId="00000167">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color w:val="000000"/>
          <w:sz w:val="20"/>
          <w:szCs w:val="20"/>
          <w:rtl w:val="0"/>
        </w:rPr>
        <w:t xml:space="preserve">Cell Phones and Electronic Devices</w:t>
      </w:r>
      <w:r w:rsidDel="00000000" w:rsidR="00000000" w:rsidRPr="00000000">
        <w:rPr>
          <w:rtl w:val="0"/>
        </w:rPr>
      </w:r>
    </w:p>
    <w:p w:rsidR="00000000" w:rsidDel="00000000" w:rsidP="00000000" w:rsidRDefault="00000000" w:rsidRPr="00000000" w14:paraId="00000168">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pPr>
      <w:r w:rsidDel="00000000" w:rsidR="00000000" w:rsidRPr="00000000">
        <w:rPr>
          <w:rFonts w:ascii="Times New Roman" w:cs="Times New Roman" w:eastAsia="Times New Roman" w:hAnsi="Times New Roman"/>
          <w:b w:val="0"/>
          <w:color w:val="000000"/>
          <w:sz w:val="20"/>
          <w:szCs w:val="20"/>
          <w:u w:val="none"/>
          <w:rtl w:val="0"/>
        </w:rPr>
        <w:t xml:space="preserve">Allegany County Public Schools prohibits student </w:t>
      </w:r>
      <w:r w:rsidDel="00000000" w:rsidR="00000000" w:rsidRPr="00000000">
        <w:rPr>
          <w:rFonts w:ascii="Times New Roman" w:cs="Times New Roman" w:eastAsia="Times New Roman" w:hAnsi="Times New Roman"/>
          <w:b w:val="0"/>
          <w:sz w:val="20"/>
          <w:szCs w:val="20"/>
          <w:u w:val="none"/>
          <w:rtl w:val="0"/>
        </w:rPr>
        <w:t xml:space="preserve">use of cell</w:t>
      </w:r>
      <w:r w:rsidDel="00000000" w:rsidR="00000000" w:rsidRPr="00000000">
        <w:rPr>
          <w:rFonts w:ascii="Times New Roman" w:cs="Times New Roman" w:eastAsia="Times New Roman" w:hAnsi="Times New Roman"/>
          <w:b w:val="0"/>
          <w:color w:val="000000"/>
          <w:sz w:val="20"/>
          <w:szCs w:val="20"/>
          <w:u w:val="none"/>
          <w:rtl w:val="0"/>
        </w:rPr>
        <w:t xml:space="preserve"> phones, smart watches, and other portable communication devices, and/or messaging software including personal digital assistant systems during scheduled instructional time unless authorized by administration.</w:t>
      </w:r>
      <w:r w:rsidDel="00000000" w:rsidR="00000000" w:rsidRPr="00000000">
        <w:rPr>
          <w:rFonts w:ascii="Times New Roman" w:cs="Times New Roman" w:eastAsia="Times New Roman" w:hAnsi="Times New Roman"/>
          <w:b w:val="0"/>
          <w:sz w:val="20"/>
          <w:szCs w:val="20"/>
          <w:u w:val="none"/>
          <w:rtl w:val="0"/>
        </w:rPr>
        <w:t xml:space="preserve">Devices are to be stored in student lockers during school hours.</w:t>
      </w:r>
      <w:r w:rsidDel="00000000" w:rsidR="00000000" w:rsidRPr="00000000">
        <w:rPr>
          <w:rFonts w:ascii="Times New Roman" w:cs="Times New Roman" w:eastAsia="Times New Roman" w:hAnsi="Times New Roman"/>
          <w:b w:val="0"/>
          <w:color w:val="000000"/>
          <w:sz w:val="20"/>
          <w:szCs w:val="20"/>
          <w:u w:val="none"/>
          <w:rtl w:val="0"/>
        </w:rPr>
        <w:t xml:space="preserve">  If approved for use, students will use portable electronic communication devices for educational purposes only, such as accessing curriculum-related and/or educational resources.  When students bring a portable communication device to school, they assume the responsibility for the loss, theft, damage or use of that device by others. With regard to use of all portable electronic devices, students may not take photographs or record audio and/or video on the school bus, within the school, or during any school sponsored activity without the permission of the administration.  </w:t>
      </w:r>
      <w:r w:rsidDel="00000000" w:rsidR="00000000" w:rsidRPr="00000000">
        <w:rPr>
          <w:rFonts w:ascii="Times New Roman" w:cs="Times New Roman" w:eastAsia="Times New Roman" w:hAnsi="Times New Roman"/>
          <w:b w:val="0"/>
          <w:sz w:val="20"/>
          <w:szCs w:val="20"/>
          <w:u w:val="none"/>
          <w:rtl w:val="0"/>
        </w:rPr>
        <w:t xml:space="preserve">Westmar Middle School discourages students from bringing cellphones to school.  If brought to school, all cell phones must be off and stored in the locker. </w:t>
      </w:r>
      <w:r w:rsidDel="00000000" w:rsidR="00000000" w:rsidRPr="00000000">
        <w:rPr>
          <w:rFonts w:ascii="Times New Roman" w:cs="Times New Roman" w:eastAsia="Times New Roman" w:hAnsi="Times New Roman"/>
          <w:b w:val="0"/>
          <w:color w:val="000000"/>
          <w:sz w:val="20"/>
          <w:szCs w:val="20"/>
          <w:u w:val="none"/>
          <w:rtl w:val="0"/>
        </w:rPr>
        <w:t xml:space="preserve">  Students will be disciplined according to the Allegany County Schools Discipline Policy for failure to comply. </w:t>
      </w:r>
      <w:r w:rsidDel="00000000" w:rsidR="00000000" w:rsidRPr="00000000">
        <w:rPr>
          <w:rtl w:val="0"/>
        </w:rPr>
      </w:r>
    </w:p>
    <w:p w:rsidR="00000000" w:rsidDel="00000000" w:rsidP="00000000" w:rsidRDefault="00000000" w:rsidRPr="00000000" w14:paraId="00000169">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highlight w:val="yellow"/>
          <w:u w:val="none"/>
        </w:rPr>
      </w:pP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Consequences Of Disciplinary Problems</w:t>
      </w:r>
    </w:p>
    <w:p w:rsidR="00000000" w:rsidDel="00000000" w:rsidP="00000000" w:rsidRDefault="00000000" w:rsidRPr="00000000" w14:paraId="0000016B">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ab/>
        <w:t xml:space="preserve">It is impossible for teaching or learning to take place in a classroom unless good order is maintained.  There are few levels of action the school can take toward pupils who misbehave or break the school, county, state, or federal laws and rules.  They are:</w:t>
      </w:r>
    </w:p>
    <w:p w:rsidR="00000000" w:rsidDel="00000000" w:rsidP="00000000" w:rsidRDefault="00000000" w:rsidRPr="00000000" w14:paraId="0000016C">
      <w:pPr>
        <w:pStyle w:val="Heading3"/>
        <w:numPr>
          <w:ilvl w:val="0"/>
          <w:numId w:val="4"/>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Warning:  Verbally given by teacher or administrator</w:t>
      </w:r>
    </w:p>
    <w:p w:rsidR="00000000" w:rsidDel="00000000" w:rsidP="00000000" w:rsidRDefault="00000000" w:rsidRPr="00000000" w14:paraId="0000016D">
      <w:pPr>
        <w:pStyle w:val="Heading3"/>
        <w:numPr>
          <w:ilvl w:val="0"/>
          <w:numId w:val="4"/>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Detention:  lunch or after school</w:t>
      </w:r>
    </w:p>
    <w:p w:rsidR="00000000" w:rsidDel="00000000" w:rsidP="00000000" w:rsidRDefault="00000000" w:rsidRPr="00000000" w14:paraId="0000016E">
      <w:pPr>
        <w:pStyle w:val="Heading3"/>
        <w:numPr>
          <w:ilvl w:val="0"/>
          <w:numId w:val="4"/>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Loss of Privilege: including extracurricular activities such as dances, clubs, assemblies, field trips, etc.</w:t>
      </w:r>
    </w:p>
    <w:p w:rsidR="00000000" w:rsidDel="00000000" w:rsidP="00000000" w:rsidRDefault="00000000" w:rsidRPr="00000000" w14:paraId="0000016F">
      <w:pPr>
        <w:pStyle w:val="Heading3"/>
        <w:numPr>
          <w:ilvl w:val="0"/>
          <w:numId w:val="4"/>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In-School Intervention:  Supervised isolation from peers to complete assignments.</w:t>
      </w:r>
    </w:p>
    <w:p w:rsidR="00000000" w:rsidDel="00000000" w:rsidP="00000000" w:rsidRDefault="00000000" w:rsidRPr="00000000" w14:paraId="00000170">
      <w:pPr>
        <w:pStyle w:val="Title"/>
        <w:numPr>
          <w:ilvl w:val="0"/>
          <w:numId w:val="4"/>
        </w:numPr>
        <w:ind w:left="720" w:hanging="360"/>
        <w:jc w:val="left"/>
        <w:rPr>
          <w:b w:val="0"/>
          <w:color w:val="000000"/>
          <w:sz w:val="20"/>
          <w:szCs w:val="20"/>
        </w:rPr>
      </w:pPr>
      <w:r w:rsidDel="00000000" w:rsidR="00000000" w:rsidRPr="00000000">
        <w:rPr>
          <w:b w:val="0"/>
          <w:color w:val="000000"/>
          <w:sz w:val="20"/>
          <w:szCs w:val="20"/>
          <w:rtl w:val="0"/>
        </w:rPr>
        <w:t xml:space="preserve">Academic Village: Supervised isolation from peers for an class or classes to complete assignments in a therapeutic setting</w:t>
      </w:r>
    </w:p>
    <w:p w:rsidR="00000000" w:rsidDel="00000000" w:rsidP="00000000" w:rsidRDefault="00000000" w:rsidRPr="00000000" w14:paraId="00000171">
      <w:pPr>
        <w:pStyle w:val="Heading3"/>
        <w:numPr>
          <w:ilvl w:val="0"/>
          <w:numId w:val="4"/>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Suspension:  Which would require a parent/guardian conference in order to readmit the pupil to school.  Suspension days vary from 1 to 10 days depending on the offense.  Students who are suspended may not participate in any extracurricular activities.  Administration may request alternative placements.</w:t>
      </w:r>
    </w:p>
    <w:p w:rsidR="00000000" w:rsidDel="00000000" w:rsidP="00000000" w:rsidRDefault="00000000" w:rsidRPr="00000000" w14:paraId="00000172">
      <w:pPr>
        <w:pStyle w:val="Heading3"/>
        <w:numPr>
          <w:ilvl w:val="0"/>
          <w:numId w:val="4"/>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Expulsion:  Recommendation that the pupil be removed from and denied privileges of attending school.</w:t>
      </w:r>
    </w:p>
    <w:p w:rsidR="00000000" w:rsidDel="00000000" w:rsidP="00000000" w:rsidRDefault="00000000" w:rsidRPr="00000000" w14:paraId="0000017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74">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Criminal Charges can be filed by our School Resource Officer when disciplinary infractions also violate federal and state laws (theft, vandalism, physical assaults, disorderly conduct, and disruption of school activities).</w:t>
      </w:r>
    </w:p>
    <w:p w:rsidR="00000000" w:rsidDel="00000000" w:rsidP="00000000" w:rsidRDefault="00000000" w:rsidRPr="00000000" w14:paraId="00000175">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**The information in this guide is not all-inclusive.  School Board or school policy may change throughout the school year, and every effort will be made to inform students of these changes.</w:t>
      </w:r>
    </w:p>
    <w:p w:rsidR="00000000" w:rsidDel="00000000" w:rsidP="00000000" w:rsidRDefault="00000000" w:rsidRPr="00000000" w14:paraId="00000176">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jc w:val="cente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SECTION 4</w:t>
      </w:r>
    </w:p>
    <w:p w:rsidR="00000000" w:rsidDel="00000000" w:rsidP="00000000" w:rsidRDefault="00000000" w:rsidRPr="00000000" w14:paraId="0000017A">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ACADEMIC POLICY AND PROGRAMS</w:t>
      </w:r>
    </w:p>
    <w:p w:rsidR="00000000" w:rsidDel="00000000" w:rsidP="00000000" w:rsidRDefault="00000000" w:rsidRPr="00000000" w14:paraId="0000017B">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2"/>
          <w:szCs w:val="22"/>
          <w:u w:val="none"/>
        </w:rPr>
      </w:pP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rPr>
          <w:rFonts w:ascii="Times New Roman" w:cs="Times New Roman" w:eastAsia="Times New Roman" w:hAnsi="Times New Roman"/>
          <w:color w:val="ff0000"/>
          <w:u w:val="single"/>
        </w:rPr>
      </w:pPr>
      <w:r w:rsidDel="00000000" w:rsidR="00000000" w:rsidRPr="00000000">
        <w:rPr>
          <w:rFonts w:ascii="Times New Roman" w:cs="Times New Roman" w:eastAsia="Times New Roman" w:hAnsi="Times New Roman"/>
          <w:color w:val="000000"/>
          <w:u w:val="single"/>
          <w:rtl w:val="0"/>
        </w:rPr>
        <w:t xml:space="preserve">The Library/Media Center </w:t>
      </w:r>
      <w:r w:rsidDel="00000000" w:rsidR="00000000" w:rsidRPr="00000000">
        <w:rPr>
          <w:rtl w:val="0"/>
        </w:rPr>
      </w:r>
    </w:p>
    <w:p w:rsidR="00000000" w:rsidDel="00000000" w:rsidP="00000000" w:rsidRDefault="00000000" w:rsidRPr="00000000" w14:paraId="0000017D">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The Westmar Media Center is the focal point of all academic disciplines.  The center is equipped with electronic learning equipment, print resources, and maker space materials.  Students and classes may use the library for special projects and research.  Students may check out materials for specific lengths of time depending on the material.  The Library/Media Technician will designate the return date.  Borrowed materials must be returned by the due date or be renewed.  Overdue materials will cause restriction of library usage.  Additionally, students with overdue materials will be restricted from dances and other activities until the materials are returned.  Students must pay for lost or damaged materials. All English Language Arts Classes have designated media time in the schedule.  Maker Space materials, such as robotics, legos, blocks, etc., are available to encourage thinking and STEM, however, may not leave the media center.</w:t>
      </w:r>
    </w:p>
    <w:p w:rsidR="00000000" w:rsidDel="00000000" w:rsidP="00000000" w:rsidRDefault="00000000" w:rsidRPr="00000000" w14:paraId="0000017E">
      <w:pPr>
        <w:pBdr>
          <w:top w:space="0" w:sz="0" w:val="nil"/>
          <w:left w:space="0" w:sz="0" w:val="nil"/>
          <w:bottom w:space="0" w:sz="0" w:val="nil"/>
          <w:right w:space="0" w:sz="0" w:val="nil"/>
          <w:between w:space="0" w:sz="0" w:val="nil"/>
        </w:pBdr>
        <w:rPr>
          <w:rFonts w:ascii="Times New Roman" w:cs="Times New Roman" w:eastAsia="Times New Roman" w:hAnsi="Times New Roman"/>
          <w:color w:val="000000"/>
          <w:u w:val="single"/>
        </w:rPr>
      </w:pP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rPr>
          <w:rFonts w:ascii="Times New Roman" w:cs="Times New Roman" w:eastAsia="Times New Roman" w:hAnsi="Times New Roman"/>
          <w:color w:val="ff0000"/>
          <w:u w:val="single"/>
        </w:rPr>
      </w:pPr>
      <w:r w:rsidDel="00000000" w:rsidR="00000000" w:rsidRPr="00000000">
        <w:rPr>
          <w:rFonts w:ascii="Times New Roman" w:cs="Times New Roman" w:eastAsia="Times New Roman" w:hAnsi="Times New Roman"/>
          <w:color w:val="000000"/>
          <w:u w:val="single"/>
          <w:rtl w:val="0"/>
        </w:rPr>
        <w:t xml:space="preserve">Computer/Electronic/Internet Terms And Conditions Of Use- </w:t>
      </w:r>
      <w:r w:rsidDel="00000000" w:rsidR="00000000" w:rsidRPr="00000000">
        <w:rPr>
          <w:rFonts w:ascii="Times New Roman" w:cs="Times New Roman" w:eastAsia="Times New Roman" w:hAnsi="Times New Roman"/>
          <w:color w:val="ff0000"/>
          <w:u w:val="single"/>
          <w:rtl w:val="0"/>
        </w:rPr>
        <w:t xml:space="preserve">Students will be required to carry their ACPS issued device with them to school daily and are not to be stored in lockers. The device should be fully charged.  Students will also bring headphones/earbuds with a microphone to school daily.  Students assume the responsibility of their headphones, earbuds, charger, and device. </w:t>
      </w:r>
    </w:p>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Allegany County promotes and embraces an acceptable use policy for electronic and internet access.  Students use computers for writing processing, skill enhancement, data analysis, research, etc.  Allegany County Public Schools provides students with access from home and school to several comprehensive, reputable online databases. The Internet, offering vast, diverse and unique educational resources, is available on all computers.  With access to computers and people all over the world comes the availability of material that may not be of educational value.  Allegany County Public Schools has taken precautions to restrict access to inappropriate materials, but all such information cannot be weeded out.  It must be clearly understood by all students that access to such material in any form is strictly forbidden.  Any information that does not support classroom learning is to be avoided. </w:t>
      </w:r>
    </w:p>
    <w:p w:rsidR="00000000" w:rsidDel="00000000" w:rsidP="00000000" w:rsidRDefault="00000000" w:rsidRPr="00000000" w14:paraId="00000181">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82">
      <w:pPr>
        <w:numPr>
          <w:ilvl w:val="0"/>
          <w:numId w:val="10"/>
        </w:num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Use only the assigned device</w:t>
      </w:r>
      <w:r w:rsidDel="00000000" w:rsidR="00000000" w:rsidRPr="00000000">
        <w:rPr>
          <w:rFonts w:ascii="Times New Roman" w:cs="Times New Roman" w:eastAsia="Times New Roman" w:hAnsi="Times New Roman"/>
          <w:color w:val="000000"/>
          <w:rtl w:val="0"/>
        </w:rPr>
        <w:t xml:space="preserve"> and log-on information, number, file, etc. is acceptable.</w:t>
      </w:r>
    </w:p>
    <w:p w:rsidR="00000000" w:rsidDel="00000000" w:rsidP="00000000" w:rsidRDefault="00000000" w:rsidRPr="00000000" w14:paraId="00000183">
      <w:pPr>
        <w:pStyle w:val="Heading3"/>
        <w:numPr>
          <w:ilvl w:val="0"/>
          <w:numId w:val="11"/>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Access only assigned computer resources.</w:t>
      </w:r>
    </w:p>
    <w:p w:rsidR="00000000" w:rsidDel="00000000" w:rsidP="00000000" w:rsidRDefault="00000000" w:rsidRPr="00000000" w14:paraId="00000184">
      <w:pPr>
        <w:pStyle w:val="Heading3"/>
        <w:numPr>
          <w:ilvl w:val="0"/>
          <w:numId w:val="11"/>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Use the computer only for school-related, academic activities.</w:t>
      </w:r>
    </w:p>
    <w:p w:rsidR="00000000" w:rsidDel="00000000" w:rsidP="00000000" w:rsidRDefault="00000000" w:rsidRPr="00000000" w14:paraId="00000185">
      <w:pPr>
        <w:pStyle w:val="Heading3"/>
        <w:numPr>
          <w:ilvl w:val="0"/>
          <w:numId w:val="11"/>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Never tamper with the desktop, printer, speakers, headphones, mouse or mouse pad.</w:t>
      </w:r>
    </w:p>
    <w:p w:rsidR="00000000" w:rsidDel="00000000" w:rsidP="00000000" w:rsidRDefault="00000000" w:rsidRPr="00000000" w14:paraId="00000186">
      <w:pPr>
        <w:pStyle w:val="Heading3"/>
        <w:numPr>
          <w:ilvl w:val="0"/>
          <w:numId w:val="11"/>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Never touch the classroom computer without direct teacher permission. </w:t>
      </w:r>
    </w:p>
    <w:p w:rsidR="00000000" w:rsidDel="00000000" w:rsidP="00000000" w:rsidRDefault="00000000" w:rsidRPr="00000000" w14:paraId="00000187">
      <w:pPr>
        <w:pBdr>
          <w:top w:space="0" w:sz="0" w:val="nil"/>
          <w:left w:space="0" w:sz="0" w:val="nil"/>
          <w:bottom w:space="0" w:sz="0" w:val="nil"/>
          <w:right w:space="0" w:sz="0" w:val="nil"/>
          <w:between w:space="0" w:sz="0" w:val="nil"/>
        </w:pBd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360"/>
        </w:tabs>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88">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i w:val="1"/>
          <w:color w:val="000000"/>
          <w:sz w:val="20"/>
          <w:szCs w:val="20"/>
          <w:u w:val="none"/>
        </w:rPr>
      </w:pPr>
      <w:r w:rsidDel="00000000" w:rsidR="00000000" w:rsidRPr="00000000">
        <w:rPr>
          <w:rFonts w:ascii="Times New Roman" w:cs="Times New Roman" w:eastAsia="Times New Roman" w:hAnsi="Times New Roman"/>
          <w:b w:val="0"/>
          <w:i w:val="1"/>
          <w:color w:val="000000"/>
          <w:sz w:val="20"/>
          <w:szCs w:val="20"/>
          <w:u w:val="none"/>
          <w:rtl w:val="0"/>
        </w:rPr>
        <w:tab/>
        <w:t xml:space="preserve">Internet/network use is a privilege.  Students must abide by guidelines:</w:t>
      </w:r>
    </w:p>
    <w:p w:rsidR="00000000" w:rsidDel="00000000" w:rsidP="00000000" w:rsidRDefault="00000000" w:rsidRPr="00000000" w14:paraId="00000189">
      <w:pPr>
        <w:pStyle w:val="Heading3"/>
        <w:numPr>
          <w:ilvl w:val="0"/>
          <w:numId w:val="5"/>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Students will access only materials in support of educational, school-related topics.</w:t>
      </w:r>
    </w:p>
    <w:p w:rsidR="00000000" w:rsidDel="00000000" w:rsidP="00000000" w:rsidRDefault="00000000" w:rsidRPr="00000000" w14:paraId="0000018A">
      <w:pPr>
        <w:pStyle w:val="Heading3"/>
        <w:numPr>
          <w:ilvl w:val="0"/>
          <w:numId w:val="5"/>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Students will access only those Internet resources to which a staff member has guided them.</w:t>
      </w:r>
    </w:p>
    <w:p w:rsidR="00000000" w:rsidDel="00000000" w:rsidP="00000000" w:rsidRDefault="00000000" w:rsidRPr="00000000" w14:paraId="0000018B">
      <w:pPr>
        <w:pStyle w:val="Heading3"/>
        <w:numPr>
          <w:ilvl w:val="0"/>
          <w:numId w:val="5"/>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Students will respect that all communications and information via the network are assumed to be private property.  Tampering with others’ files, copying others’ work without acknowledgment, and transmitting copyrighted material are forbidden.</w:t>
      </w:r>
    </w:p>
    <w:p w:rsidR="00000000" w:rsidDel="00000000" w:rsidP="00000000" w:rsidRDefault="00000000" w:rsidRPr="00000000" w14:paraId="0000018C">
      <w:pPr>
        <w:pStyle w:val="Heading3"/>
        <w:numPr>
          <w:ilvl w:val="0"/>
          <w:numId w:val="5"/>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For safety reasons, students will never reveal a last name, an address, picture, or phone number in Internet communications.</w:t>
      </w:r>
    </w:p>
    <w:p w:rsidR="00000000" w:rsidDel="00000000" w:rsidP="00000000" w:rsidRDefault="00000000" w:rsidRPr="00000000" w14:paraId="0000018D">
      <w:pPr>
        <w:pStyle w:val="Heading3"/>
        <w:numPr>
          <w:ilvl w:val="0"/>
          <w:numId w:val="5"/>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Students will follow the same code of conduct as required by Allegany County Public Schools System Code of Conduct.  They will be responsible for their behavior and will not use material that is threatening, obscene, libelous, etc.</w:t>
      </w:r>
    </w:p>
    <w:p w:rsidR="00000000" w:rsidDel="00000000" w:rsidP="00000000" w:rsidRDefault="00000000" w:rsidRPr="00000000" w14:paraId="0000018E">
      <w:pPr>
        <w:pStyle w:val="Heading3"/>
        <w:numPr>
          <w:ilvl w:val="0"/>
          <w:numId w:val="5"/>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Students will never attempt to disrupt network performance, gain unauthorized access to the network or utilize the equipment for unauthorized purposes.</w:t>
      </w:r>
    </w:p>
    <w:p w:rsidR="00000000" w:rsidDel="00000000" w:rsidP="00000000" w:rsidRDefault="00000000" w:rsidRPr="00000000" w14:paraId="0000018F">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90">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School Counseling Department</w:t>
      </w:r>
    </w:p>
    <w:p w:rsidR="00000000" w:rsidDel="00000000" w:rsidP="00000000" w:rsidRDefault="00000000" w:rsidRPr="00000000" w14:paraId="00000191">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The school guidance program is a planned, systematic program of counseling, consulting, appraisal, information, and placement services for the students in Westmar Middle School.  Services assist students in their personal and academic growths, to make appropriate educational and career decisions, and to learn how to interact productively. A student can see the counselor </w:t>
      </w:r>
    </w:p>
    <w:p w:rsidR="00000000" w:rsidDel="00000000" w:rsidP="00000000" w:rsidRDefault="00000000" w:rsidRPr="00000000" w14:paraId="00000192">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immediately upon receiving permission from the teacher to leave the classroom, though students are encouraged to make appointments with the counselor.</w:t>
      </w:r>
    </w:p>
    <w:p w:rsidR="00000000" w:rsidDel="00000000" w:rsidP="00000000" w:rsidRDefault="00000000" w:rsidRPr="00000000" w14:paraId="00000193">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94">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ff0000"/>
          <w:sz w:val="20"/>
          <w:szCs w:val="20"/>
        </w:rPr>
      </w:pPr>
      <w:r w:rsidDel="00000000" w:rsidR="00000000" w:rsidRPr="00000000">
        <w:rPr>
          <w:rFonts w:ascii="Times New Roman" w:cs="Times New Roman" w:eastAsia="Times New Roman" w:hAnsi="Times New Roman"/>
          <w:b w:val="0"/>
          <w:color w:val="000000"/>
          <w:sz w:val="20"/>
          <w:szCs w:val="20"/>
          <w:rtl w:val="0"/>
        </w:rPr>
        <w:t xml:space="preserve">Conferences</w:t>
      </w:r>
      <w:r w:rsidDel="00000000" w:rsidR="00000000" w:rsidRPr="00000000">
        <w:rPr>
          <w:rFonts w:ascii="Times New Roman" w:cs="Times New Roman" w:eastAsia="Times New Roman" w:hAnsi="Times New Roman"/>
          <w:b w:val="0"/>
          <w:color w:val="ff0000"/>
          <w:sz w:val="20"/>
          <w:szCs w:val="20"/>
          <w:rtl w:val="0"/>
        </w:rPr>
        <w:t xml:space="preserve"> </w:t>
      </w:r>
    </w:p>
    <w:p w:rsidR="00000000" w:rsidDel="00000000" w:rsidP="00000000" w:rsidRDefault="00000000" w:rsidRPr="00000000" w14:paraId="00000195">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Conferences are a good opportunity for parents, teachers, and students to discuss student progress and any situations that need attention. Students are encouraged to handle any concerns with parents, teachers, and counselors before they become major problems.  Many times a short communication can eliminate concerns. There are two regular scheduled conference days in the school calendar; however, email or call a teacher to arrange additional conferences.  The guidance counselor can arrange team conferences and all conferences regarding academics, scheduling, testing, and other related topics. </w:t>
      </w:r>
    </w:p>
    <w:p w:rsidR="00000000" w:rsidDel="00000000" w:rsidP="00000000" w:rsidRDefault="00000000" w:rsidRPr="00000000" w14:paraId="00000196">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97">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Specific Academic Policies</w:t>
      </w:r>
    </w:p>
    <w:p w:rsidR="00000000" w:rsidDel="00000000" w:rsidP="00000000" w:rsidRDefault="00000000" w:rsidRPr="00000000" w14:paraId="00000198">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Homework has an important function in a student’s learning process, and students should generally expect to receive homework assignments each day.  </w:t>
      </w:r>
      <w:r w:rsidDel="00000000" w:rsidR="00000000" w:rsidRPr="00000000">
        <w:rPr>
          <w:rFonts w:ascii="Times New Roman" w:cs="Times New Roman" w:eastAsia="Times New Roman" w:hAnsi="Times New Roman"/>
          <w:b w:val="0"/>
          <w:sz w:val="20"/>
          <w:szCs w:val="20"/>
          <w:u w:val="none"/>
          <w:rtl w:val="0"/>
        </w:rPr>
        <w:t xml:space="preserve">Assignments should be recorded daily in the</w:t>
      </w:r>
      <w:r w:rsidDel="00000000" w:rsidR="00000000" w:rsidRPr="00000000">
        <w:rPr>
          <w:rFonts w:ascii="Times New Roman" w:cs="Times New Roman" w:eastAsia="Times New Roman" w:hAnsi="Times New Roman"/>
          <w:b w:val="0"/>
          <w:color w:val="000000"/>
          <w:sz w:val="20"/>
          <w:szCs w:val="20"/>
          <w:u w:val="none"/>
          <w:rtl w:val="0"/>
        </w:rPr>
        <w:t xml:space="preserve"> </w:t>
      </w:r>
      <w:r w:rsidDel="00000000" w:rsidR="00000000" w:rsidRPr="00000000">
        <w:rPr>
          <w:rFonts w:ascii="Times New Roman" w:cs="Times New Roman" w:eastAsia="Times New Roman" w:hAnsi="Times New Roman"/>
          <w:b w:val="0"/>
          <w:sz w:val="20"/>
          <w:szCs w:val="20"/>
          <w:u w:val="none"/>
          <w:rtl w:val="0"/>
        </w:rPr>
        <w:t xml:space="preserve">student</w:t>
      </w:r>
      <w:r w:rsidDel="00000000" w:rsidR="00000000" w:rsidRPr="00000000">
        <w:rPr>
          <w:rFonts w:ascii="Times New Roman" w:cs="Times New Roman" w:eastAsia="Times New Roman" w:hAnsi="Times New Roman"/>
          <w:b w:val="0"/>
          <w:color w:val="000000"/>
          <w:sz w:val="20"/>
          <w:szCs w:val="20"/>
          <w:u w:val="none"/>
          <w:rtl w:val="0"/>
        </w:rPr>
        <w:t xml:space="preserve"> agenda (which must be brought to each class on a daily basis).  Parents should review the agendas on a regular basis to keep abreast of their child’s completion of assignments.  Teachers may use a “stamp” to mark assignments inadequately prepared or not turned in.  The agenda provides a direct line of communication between parents and teachers.  Teachers use homework in evaluating student progress and achievement.  Teacher teams discuss homework expectations with students at the beginning of the school year.  The length of time that it takes to complete homework may vary depending on the student’s individual pace. It is important that students remember that homework does not only mean written work; reading and reviewing material covered in class and looking ahead to new material are parts of homework that are often overlooked by students.  Long-term assignments help students to learn the planning and pacing skills needed to complete these projects.  Homework can count no more than 10% of a course grade.  Homework/Tutoring help is available to all student</w:t>
      </w:r>
      <w:r w:rsidDel="00000000" w:rsidR="00000000" w:rsidRPr="00000000">
        <w:rPr>
          <w:rFonts w:ascii="Times New Roman" w:cs="Times New Roman" w:eastAsia="Times New Roman" w:hAnsi="Times New Roman"/>
          <w:b w:val="0"/>
          <w:sz w:val="20"/>
          <w:szCs w:val="20"/>
          <w:u w:val="none"/>
          <w:rtl w:val="0"/>
        </w:rPr>
        <w:t xml:space="preserve">s.  Contact the guidance department to arrange</w:t>
      </w:r>
      <w:r w:rsidDel="00000000" w:rsidR="00000000" w:rsidRPr="00000000">
        <w:rPr>
          <w:rFonts w:ascii="Times New Roman" w:cs="Times New Roman" w:eastAsia="Times New Roman" w:hAnsi="Times New Roman"/>
          <w:b w:val="0"/>
          <w:color w:val="000000"/>
          <w:sz w:val="20"/>
          <w:szCs w:val="20"/>
          <w:u w:val="none"/>
          <w:rtl w:val="0"/>
        </w:rPr>
        <w:t xml:space="preserve">.  Al</w:t>
      </w:r>
      <w:r w:rsidDel="00000000" w:rsidR="00000000" w:rsidRPr="00000000">
        <w:rPr>
          <w:rFonts w:ascii="Times New Roman" w:cs="Times New Roman" w:eastAsia="Times New Roman" w:hAnsi="Times New Roman"/>
          <w:b w:val="0"/>
          <w:sz w:val="20"/>
          <w:szCs w:val="20"/>
          <w:u w:val="none"/>
          <w:rtl w:val="0"/>
        </w:rPr>
        <w:t xml:space="preserve">l assignments are posted in Schoology.</w:t>
      </w:r>
      <w:r w:rsidDel="00000000" w:rsidR="00000000" w:rsidRPr="00000000">
        <w:rPr>
          <w:rtl w:val="0"/>
        </w:rPr>
      </w:r>
    </w:p>
    <w:p w:rsidR="00000000" w:rsidDel="00000000" w:rsidP="00000000" w:rsidRDefault="00000000" w:rsidRPr="00000000" w14:paraId="00000199">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9A">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rtl w:val="0"/>
        </w:rPr>
        <w:t xml:space="preserve">Homework And Makeup Work During Absence</w:t>
      </w:r>
      <w:r w:rsidDel="00000000" w:rsidR="00000000" w:rsidRPr="00000000">
        <w:rPr>
          <w:rFonts w:ascii="Times New Roman" w:cs="Times New Roman" w:eastAsia="Times New Roman" w:hAnsi="Times New Roman"/>
          <w:b w:val="0"/>
          <w:color w:val="000000"/>
          <w:sz w:val="20"/>
          <w:szCs w:val="20"/>
          <w:u w:val="none"/>
          <w:rtl w:val="0"/>
        </w:rPr>
        <w:t xml:space="preserve"> - Students who are absent from school for valid reasons are entitled to the opportunity to make up classwork.  It is the responsibility of the student to take the initiative in getting makeup work.  </w:t>
      </w:r>
      <w:r w:rsidDel="00000000" w:rsidR="00000000" w:rsidRPr="00000000">
        <w:rPr>
          <w:rFonts w:ascii="Times New Roman" w:cs="Times New Roman" w:eastAsia="Times New Roman" w:hAnsi="Times New Roman"/>
          <w:b w:val="0"/>
          <w:sz w:val="20"/>
          <w:szCs w:val="20"/>
          <w:u w:val="none"/>
          <w:rtl w:val="0"/>
        </w:rPr>
        <w:t xml:space="preserve">Students should access Schoology for their daily assignments. </w:t>
      </w:r>
      <w:r w:rsidDel="00000000" w:rsidR="00000000" w:rsidRPr="00000000">
        <w:rPr>
          <w:rFonts w:ascii="Times New Roman" w:cs="Times New Roman" w:eastAsia="Times New Roman" w:hAnsi="Times New Roman"/>
          <w:b w:val="0"/>
          <w:color w:val="000000"/>
          <w:sz w:val="20"/>
          <w:szCs w:val="20"/>
          <w:u w:val="none"/>
          <w:rtl w:val="0"/>
        </w:rPr>
        <w:t xml:space="preserve">Arrangements for getting assignments missed should be made on the day a student returns to school from an absence.  Any student who is absent for at least three days in a row may obtain homework through the attendance secretary.  Teachers will give the assignments within a twenty-four hour period, and parents/guardians are responsible for arranging for picking up the work.  Students who are suspended or in intervention are required to complete all missed work.  A request will be made by administration for the assignments; however, the student is responsible for the completion and turning in of the assignments. </w:t>
      </w:r>
    </w:p>
    <w:p w:rsidR="00000000" w:rsidDel="00000000" w:rsidP="00000000" w:rsidRDefault="00000000" w:rsidRPr="00000000" w14:paraId="0000019B">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sz w:val="20"/>
          <w:szCs w:val="20"/>
        </w:rPr>
      </w:pPr>
      <w:r w:rsidDel="00000000" w:rsidR="00000000" w:rsidRPr="00000000">
        <w:rPr>
          <w:rtl w:val="0"/>
        </w:rPr>
      </w:r>
    </w:p>
    <w:p w:rsidR="00000000" w:rsidDel="00000000" w:rsidP="00000000" w:rsidRDefault="00000000" w:rsidRPr="00000000" w14:paraId="0000019C">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Homework</w:t>
      </w:r>
    </w:p>
    <w:p w:rsidR="00000000" w:rsidDel="00000000" w:rsidP="00000000" w:rsidRDefault="00000000" w:rsidRPr="00000000" w14:paraId="0000019D">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ab/>
        <w:t xml:space="preserve">Following are suggestions for parents to help students with homework:</w:t>
      </w:r>
    </w:p>
    <w:p w:rsidR="00000000" w:rsidDel="00000000" w:rsidP="00000000" w:rsidRDefault="00000000" w:rsidRPr="00000000" w14:paraId="0000019E">
      <w:pPr>
        <w:pStyle w:val="Heading3"/>
        <w:numPr>
          <w:ilvl w:val="0"/>
          <w:numId w:val="14"/>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Help set up a consistent, organized, and quiet place and time for homework to be done.  Encourage students to complete their homework as soon as they arrive home from school while the information is still fresh.</w:t>
      </w:r>
    </w:p>
    <w:p w:rsidR="00000000" w:rsidDel="00000000" w:rsidP="00000000" w:rsidRDefault="00000000" w:rsidRPr="00000000" w14:paraId="0000019F">
      <w:pPr>
        <w:pStyle w:val="Heading3"/>
        <w:numPr>
          <w:ilvl w:val="0"/>
          <w:numId w:val="14"/>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Help your child establish a consistent schedule for completing homework that reflects daily and weekly activities.</w:t>
      </w:r>
    </w:p>
    <w:p w:rsidR="00000000" w:rsidDel="00000000" w:rsidP="00000000" w:rsidRDefault="00000000" w:rsidRPr="00000000" w14:paraId="000001A0">
      <w:pPr>
        <w:pStyle w:val="Heading3"/>
        <w:numPr>
          <w:ilvl w:val="0"/>
          <w:numId w:val="14"/>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The purpose of the homework is for your child to practice and use what they have learned.  Encourage, motivate, and prompt your child to complete homework daily.  If your child is consistently not able to do the homework there are many educational websites that offer tutorials such as Khanacademy.com and please contact the teacher.</w:t>
      </w:r>
    </w:p>
    <w:p w:rsidR="00000000" w:rsidDel="00000000" w:rsidP="00000000" w:rsidRDefault="00000000" w:rsidRPr="00000000" w14:paraId="000001A1">
      <w:pPr>
        <w:pStyle w:val="Heading3"/>
        <w:numPr>
          <w:ilvl w:val="0"/>
          <w:numId w:val="14"/>
        </w:num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ind w:left="720" w:hanging="360"/>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If your child is practicing a skill, ask them to tell you which steps are easy for them, which are difficult, or how they are going to improve.  If your child is doing a project, ask them what knowledge they are applying in the project.  </w:t>
      </w:r>
    </w:p>
    <w:p w:rsidR="00000000" w:rsidDel="00000000" w:rsidP="00000000" w:rsidRDefault="00000000" w:rsidRPr="00000000" w14:paraId="000001A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A3">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color w:val="000000"/>
          <w:sz w:val="20"/>
          <w:szCs w:val="20"/>
          <w:rtl w:val="0"/>
        </w:rPr>
        <w:t xml:space="preserve">Academic Dishonesty</w:t>
      </w:r>
      <w:r w:rsidDel="00000000" w:rsidR="00000000" w:rsidRPr="00000000">
        <w:rPr>
          <w:rtl w:val="0"/>
        </w:rPr>
      </w:r>
    </w:p>
    <w:p w:rsidR="00000000" w:rsidDel="00000000" w:rsidP="00000000" w:rsidRDefault="00000000" w:rsidRPr="00000000" w14:paraId="000001A4">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Students should maintain only the highest level of ethical standards in regards to academic achievement.  The principles of integrity, honesty and commitment to personal achievement must be adhered to at all times.  In addition, academic dishonesty (including cheating, plagiarism, photocopying and or stealing another’s work) will not be tolerated.  Consequences of such behavior will be addressed as deemed necessary and appropriate by the classroom teacher or administration.</w:t>
      </w:r>
    </w:p>
    <w:p w:rsidR="00000000" w:rsidDel="00000000" w:rsidP="00000000" w:rsidRDefault="00000000" w:rsidRPr="00000000" w14:paraId="000001A5">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tl w:val="0"/>
        </w:rPr>
      </w:r>
    </w:p>
    <w:p w:rsidR="00000000" w:rsidDel="00000000" w:rsidP="00000000" w:rsidRDefault="00000000" w:rsidRPr="00000000" w14:paraId="000001A6">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rtl w:val="0"/>
        </w:rPr>
        <w:t xml:space="preserve">Academic Honors</w:t>
      </w:r>
      <w:r w:rsidDel="00000000" w:rsidR="00000000" w:rsidRPr="00000000">
        <w:rPr>
          <w:rFonts w:ascii="Times New Roman" w:cs="Times New Roman" w:eastAsia="Times New Roman" w:hAnsi="Times New Roman"/>
          <w:b w:val="0"/>
          <w:color w:val="000000"/>
          <w:sz w:val="20"/>
          <w:szCs w:val="20"/>
          <w:u w:val="none"/>
          <w:rtl w:val="0"/>
        </w:rPr>
        <w:t xml:space="preserve"> - Students can achieve recognition on the quarterly Honor Roll in the following areas: Principal’s Honors (GPA 4.0), Honors (GPA 3.99-3.0).  To achieve an academic honor is a great accomplishment, and you should be proud of your achievement. In addition to these awards, students can work toward individual subject honors as well as team awards.  </w:t>
      </w:r>
    </w:p>
    <w:p w:rsidR="00000000" w:rsidDel="00000000" w:rsidP="00000000" w:rsidRDefault="00000000" w:rsidRPr="00000000" w14:paraId="000001A7">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1A8">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color w:val="000000"/>
          <w:u w:val="single"/>
          <w:rtl w:val="0"/>
        </w:rPr>
        <w:t xml:space="preserve">Report Cards </w:t>
      </w:r>
      <w:r w:rsidDel="00000000" w:rsidR="00000000" w:rsidRPr="00000000">
        <w:rPr>
          <w:rtl w:val="0"/>
        </w:rPr>
      </w:r>
    </w:p>
    <w:p w:rsidR="00000000" w:rsidDel="00000000" w:rsidP="00000000" w:rsidRDefault="00000000" w:rsidRPr="00000000" w14:paraId="000001A9">
      <w:pPr>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Report cards are issued four (4) times during the year to measure academic progress, citizenship, and attendance.  All report cards are available on the ASPEN system and will not be mailed home unless requested by a parent/guardian.  Grade, attendance, and discipline may be accessed on ASPEN at any time.</w:t>
      </w:r>
      <w:r w:rsidDel="00000000" w:rsidR="00000000" w:rsidRPr="00000000">
        <w:rPr>
          <w:rtl w:val="0"/>
        </w:rPr>
      </w:r>
    </w:p>
    <w:p w:rsidR="00000000" w:rsidDel="00000000" w:rsidP="00000000" w:rsidRDefault="00000000" w:rsidRPr="00000000" w14:paraId="000001A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rPr>
          <w:rFonts w:ascii="Times New Roman" w:cs="Times New Roman" w:eastAsia="Times New Roman" w:hAnsi="Times New Roman"/>
        </w:rPr>
      </w:pPr>
      <w:r w:rsidDel="00000000" w:rsidR="00000000" w:rsidRPr="00000000">
        <w:rPr>
          <w:rFonts w:ascii="Times New Roman" w:cs="Times New Roman" w:eastAsia="Times New Roman" w:hAnsi="Times New Roman"/>
          <w:b w:val="0"/>
          <w:color w:val="000000"/>
          <w:sz w:val="20"/>
          <w:szCs w:val="20"/>
          <w:u w:val="single"/>
          <w:rtl w:val="0"/>
        </w:rPr>
        <w:t xml:space="preserve">Character Education/Advisory</w:t>
      </w:r>
      <w:r w:rsidDel="00000000" w:rsidR="00000000" w:rsidRPr="00000000">
        <w:rPr>
          <w:rFonts w:ascii="Times New Roman" w:cs="Times New Roman" w:eastAsia="Times New Roman" w:hAnsi="Times New Roman"/>
          <w:b w:val="0"/>
          <w:color w:val="000000"/>
          <w:sz w:val="20"/>
          <w:szCs w:val="20"/>
          <w:u w:val="none"/>
          <w:rtl w:val="0"/>
        </w:rPr>
        <w:t xml:space="preserve"> </w:t>
      </w:r>
      <w:r w:rsidDel="00000000" w:rsidR="00000000" w:rsidRPr="00000000">
        <w:rPr>
          <w:rtl w:val="0"/>
        </w:rPr>
      </w:r>
    </w:p>
    <w:p w:rsidR="00000000" w:rsidDel="00000000" w:rsidP="00000000" w:rsidRDefault="00000000" w:rsidRPr="00000000" w14:paraId="000001AC">
      <w:pPr>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Allegany County Public Schools is committed to the development of responsible citizenship skills in all students.  Character Education is one avenue in which personal and civic virtues are examined, modeled, taught, practiced, and self-reflected.  Westmar has adopted a monthly character trait that is highlighted each month through school activities.  These character traits define a common theme and focus for instructional activities.  Each student is also assigned a teacher mentor </w:t>
      </w:r>
      <w:r w:rsidDel="00000000" w:rsidR="00000000" w:rsidRPr="00000000">
        <w:rPr>
          <w:rFonts w:ascii="Times New Roman" w:cs="Times New Roman" w:eastAsia="Times New Roman" w:hAnsi="Times New Roman"/>
          <w:b w:val="0"/>
          <w:sz w:val="20"/>
          <w:szCs w:val="20"/>
          <w:u w:val="none"/>
          <w:rtl w:val="0"/>
        </w:rPr>
        <w:t xml:space="preserve">through</w:t>
      </w:r>
      <w:r w:rsidDel="00000000" w:rsidR="00000000" w:rsidRPr="00000000">
        <w:rPr>
          <w:rFonts w:ascii="Times New Roman" w:cs="Times New Roman" w:eastAsia="Times New Roman" w:hAnsi="Times New Roman"/>
          <w:b w:val="0"/>
          <w:color w:val="000000"/>
          <w:sz w:val="20"/>
          <w:szCs w:val="20"/>
          <w:u w:val="none"/>
          <w:rtl w:val="0"/>
        </w:rPr>
        <w:t xml:space="preserve"> Advisory/HR.  Advisory </w:t>
      </w:r>
      <w:r w:rsidDel="00000000" w:rsidR="00000000" w:rsidRPr="00000000">
        <w:rPr>
          <w:rFonts w:ascii="Times New Roman" w:cs="Times New Roman" w:eastAsia="Times New Roman" w:hAnsi="Times New Roman"/>
          <w:b w:val="0"/>
          <w:sz w:val="20"/>
          <w:szCs w:val="20"/>
          <w:u w:val="none"/>
          <w:rtl w:val="0"/>
        </w:rPr>
        <w:t xml:space="preserve">focuses on various</w:t>
      </w:r>
      <w:r w:rsidDel="00000000" w:rsidR="00000000" w:rsidRPr="00000000">
        <w:rPr>
          <w:rFonts w:ascii="Times New Roman" w:cs="Times New Roman" w:eastAsia="Times New Roman" w:hAnsi="Times New Roman"/>
          <w:b w:val="0"/>
          <w:color w:val="000000"/>
          <w:sz w:val="20"/>
          <w:szCs w:val="20"/>
          <w:u w:val="none"/>
          <w:rtl w:val="0"/>
        </w:rPr>
        <w:t xml:space="preserve"> issues related to middle school. </w:t>
      </w:r>
    </w:p>
    <w:p w:rsidR="00000000" w:rsidDel="00000000" w:rsidP="00000000" w:rsidRDefault="00000000" w:rsidRPr="00000000" w14:paraId="000001AD">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tl w:val="0"/>
        </w:rPr>
      </w:r>
    </w:p>
    <w:p w:rsidR="00000000" w:rsidDel="00000000" w:rsidP="00000000" w:rsidRDefault="00000000" w:rsidRPr="00000000" w14:paraId="000001AE">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Physical Education/Health-</w:t>
      </w:r>
      <w:r w:rsidDel="00000000" w:rsidR="00000000" w:rsidRPr="00000000">
        <w:rPr>
          <w:rFonts w:ascii="Times New Roman" w:cs="Times New Roman" w:eastAsia="Times New Roman" w:hAnsi="Times New Roman"/>
          <w:b w:val="0"/>
          <w:color w:val="ff0000"/>
          <w:sz w:val="20"/>
          <w:szCs w:val="20"/>
          <w:rtl w:val="0"/>
        </w:rPr>
        <w:t xml:space="preserve">Covid Protocol will be adhered to in accordance with county policy</w:t>
      </w:r>
      <w:r w:rsidDel="00000000" w:rsidR="00000000" w:rsidRPr="00000000">
        <w:rPr>
          <w:rtl w:val="0"/>
        </w:rPr>
      </w:r>
    </w:p>
    <w:p w:rsidR="00000000" w:rsidDel="00000000" w:rsidP="00000000" w:rsidRDefault="00000000" w:rsidRPr="00000000" w14:paraId="000001AF">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All students are required to take physical education.  Students are encouraged and will be provided the opportunity to change clothing for class.</w:t>
      </w:r>
      <w:r w:rsidDel="00000000" w:rsidR="00000000" w:rsidRPr="00000000">
        <w:rPr>
          <w:rFonts w:ascii="Times New Roman" w:cs="Times New Roman" w:eastAsia="Times New Roman" w:hAnsi="Times New Roman"/>
          <w:b w:val="0"/>
          <w:sz w:val="20"/>
          <w:szCs w:val="20"/>
          <w:u w:val="none"/>
          <w:rtl w:val="0"/>
        </w:rPr>
        <w:t xml:space="preserve">  </w:t>
      </w:r>
      <w:r w:rsidDel="00000000" w:rsidR="00000000" w:rsidRPr="00000000">
        <w:rPr>
          <w:rFonts w:ascii="Times New Roman" w:cs="Times New Roman" w:eastAsia="Times New Roman" w:hAnsi="Times New Roman"/>
          <w:b w:val="0"/>
          <w:color w:val="000000"/>
          <w:sz w:val="20"/>
          <w:szCs w:val="20"/>
          <w:u w:val="none"/>
          <w:rtl w:val="0"/>
        </w:rPr>
        <w:t xml:space="preserve">Students will be assigned a locker and lock</w:t>
      </w:r>
      <w:r w:rsidDel="00000000" w:rsidR="00000000" w:rsidRPr="00000000">
        <w:rPr>
          <w:rFonts w:ascii="Times New Roman" w:cs="Times New Roman" w:eastAsia="Times New Roman" w:hAnsi="Times New Roman"/>
          <w:b w:val="0"/>
          <w:sz w:val="20"/>
          <w:szCs w:val="20"/>
          <w:u w:val="none"/>
          <w:rtl w:val="0"/>
        </w:rPr>
        <w:t xml:space="preserve"> to store clothing. </w:t>
      </w:r>
      <w:r w:rsidDel="00000000" w:rsidR="00000000" w:rsidRPr="00000000">
        <w:rPr>
          <w:rFonts w:ascii="Times New Roman" w:cs="Times New Roman" w:eastAsia="Times New Roman" w:hAnsi="Times New Roman"/>
          <w:b w:val="0"/>
          <w:color w:val="000000"/>
          <w:sz w:val="20"/>
          <w:szCs w:val="20"/>
          <w:u w:val="none"/>
          <w:rtl w:val="0"/>
        </w:rPr>
        <w:t xml:space="preserve">Students are to provide their own shorts (</w:t>
      </w:r>
      <w:r w:rsidDel="00000000" w:rsidR="00000000" w:rsidRPr="00000000">
        <w:rPr>
          <w:rFonts w:ascii="Times New Roman" w:cs="Times New Roman" w:eastAsia="Times New Roman" w:hAnsi="Times New Roman"/>
          <w:b w:val="0"/>
          <w:sz w:val="20"/>
          <w:szCs w:val="20"/>
          <w:u w:val="none"/>
          <w:rtl w:val="0"/>
        </w:rPr>
        <w:t xml:space="preserve">appropriate</w:t>
      </w:r>
      <w:r w:rsidDel="00000000" w:rsidR="00000000" w:rsidRPr="00000000">
        <w:rPr>
          <w:rFonts w:ascii="Times New Roman" w:cs="Times New Roman" w:eastAsia="Times New Roman" w:hAnsi="Times New Roman"/>
          <w:b w:val="0"/>
          <w:color w:val="000000"/>
          <w:sz w:val="20"/>
          <w:szCs w:val="20"/>
          <w:u w:val="none"/>
          <w:rtl w:val="0"/>
        </w:rPr>
        <w:t xml:space="preserve"> length)</w:t>
      </w:r>
      <w:r w:rsidDel="00000000" w:rsidR="00000000" w:rsidRPr="00000000">
        <w:rPr>
          <w:rFonts w:ascii="Times New Roman" w:cs="Times New Roman" w:eastAsia="Times New Roman" w:hAnsi="Times New Roman"/>
          <w:b w:val="0"/>
          <w:sz w:val="20"/>
          <w:szCs w:val="20"/>
          <w:u w:val="none"/>
          <w:rtl w:val="0"/>
        </w:rPr>
        <w:t xml:space="preserve">, t-shirt, </w:t>
      </w:r>
      <w:r w:rsidDel="00000000" w:rsidR="00000000" w:rsidRPr="00000000">
        <w:rPr>
          <w:rFonts w:ascii="Times New Roman" w:cs="Times New Roman" w:eastAsia="Times New Roman" w:hAnsi="Times New Roman"/>
          <w:b w:val="0"/>
          <w:color w:val="000000"/>
          <w:sz w:val="20"/>
          <w:szCs w:val="20"/>
          <w:u w:val="none"/>
          <w:rtl w:val="0"/>
        </w:rPr>
        <w:t xml:space="preserve">undergarments, socks, and tennis shoes to wear. Items should be brought to school in a small gym bag and stored in the locker. The physical education staff will explain further expectations at the beginning of the course.  All valuables need to be locked up while you are in physical education class.  Physical Education is a state requirement. Health Education will occur during this time period for students as well.</w:t>
      </w:r>
    </w:p>
    <w:p w:rsidR="00000000" w:rsidDel="00000000" w:rsidP="00000000" w:rsidRDefault="00000000" w:rsidRPr="00000000" w14:paraId="000001B0">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tl w:val="0"/>
        </w:rPr>
      </w:r>
    </w:p>
    <w:p w:rsidR="00000000" w:rsidDel="00000000" w:rsidP="00000000" w:rsidRDefault="00000000" w:rsidRPr="00000000" w14:paraId="000001B1">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Creative Arts</w:t>
      </w:r>
    </w:p>
    <w:p w:rsidR="00000000" w:rsidDel="00000000" w:rsidP="00000000" w:rsidRDefault="00000000" w:rsidRPr="00000000" w14:paraId="000001B2">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All students are required to take a creative arts course every nine weeks.  Creative Arts are rotating courses such as art, music, technology education, consumer economics and foreign language.   Creative Arts courses operate on a A day/B day schedule </w:t>
      </w:r>
    </w:p>
    <w:p w:rsidR="00000000" w:rsidDel="00000000" w:rsidP="00000000" w:rsidRDefault="00000000" w:rsidRPr="00000000" w14:paraId="000001B3">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4">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Student Service-Learning</w:t>
      </w:r>
    </w:p>
    <w:p w:rsidR="00000000" w:rsidDel="00000000" w:rsidP="00000000" w:rsidRDefault="00000000" w:rsidRPr="00000000" w14:paraId="000001B5">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All students in the ACPS system must complete service-learning hours. Service learning is in-context learning that connects specific educational goals with meaningful community service. Service-learning projects include a dual focus: the goals of academic learning and the goals of authentic volunteer projects.  Service learning has been infused into the 6th,7th, 8th and 9th grade subject areas. Students will have the opportunity to receive hours in Creative Arts, English, Math, Physical Education/ Health, Science and/or Social Studies. The 75 hours of service learning required for high school graduation will be counted when students successfully complete 9th grade.  High school students are given a full credit on their high school transcript for service-learning hours if they exceed 132 hours above the required 75 hours and are provided recognition at graduation for their service-learning achievements. </w:t>
      </w:r>
    </w:p>
    <w:p w:rsidR="00000000" w:rsidDel="00000000" w:rsidP="00000000" w:rsidRDefault="00000000" w:rsidRPr="00000000" w14:paraId="000001B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7">
      <w:pPr>
        <w:jc w:val="center"/>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Positive Behavior Intervention Support (PBIS)</w:t>
      </w:r>
    </w:p>
    <w:p w:rsidR="00000000" w:rsidDel="00000000" w:rsidP="00000000" w:rsidRDefault="00000000" w:rsidRPr="00000000" w14:paraId="000001B8">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2"/>
          <w:szCs w:val="22"/>
        </w:rPr>
      </w:pPr>
      <w:r w:rsidDel="00000000" w:rsidR="00000000" w:rsidRPr="00000000">
        <w:rPr>
          <w:rtl w:val="0"/>
        </w:rPr>
      </w:r>
    </w:p>
    <w:p w:rsidR="00000000" w:rsidDel="00000000" w:rsidP="00000000" w:rsidRDefault="00000000" w:rsidRPr="00000000" w14:paraId="000001B9">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rPr>
      </w:pPr>
      <w:r w:rsidDel="00000000" w:rsidR="00000000" w:rsidRPr="00000000">
        <w:rPr>
          <w:rFonts w:ascii="Times New Roman" w:cs="Times New Roman" w:eastAsia="Times New Roman" w:hAnsi="Times New Roman"/>
          <w:b w:val="0"/>
          <w:color w:val="000000"/>
          <w:sz w:val="20"/>
          <w:szCs w:val="20"/>
          <w:rtl w:val="0"/>
        </w:rPr>
        <w:t xml:space="preserve">What is PBIS?</w:t>
      </w:r>
    </w:p>
    <w:p w:rsidR="00000000" w:rsidDel="00000000" w:rsidP="00000000" w:rsidRDefault="00000000" w:rsidRPr="00000000" w14:paraId="000001BA">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PBIS stands for Positive Behavior Interventions and Supports.  It is  a recognized program </w:t>
      </w:r>
      <w:r w:rsidDel="00000000" w:rsidR="00000000" w:rsidRPr="00000000">
        <w:rPr>
          <w:rFonts w:ascii="Times New Roman" w:cs="Times New Roman" w:eastAsia="Times New Roman" w:hAnsi="Times New Roman"/>
          <w:rtl w:val="0"/>
        </w:rPr>
        <w:t xml:space="preserve">throughout</w:t>
      </w:r>
      <w:r w:rsidDel="00000000" w:rsidR="00000000" w:rsidRPr="00000000">
        <w:rPr>
          <w:rFonts w:ascii="Times New Roman" w:cs="Times New Roman" w:eastAsia="Times New Roman" w:hAnsi="Times New Roman"/>
          <w:color w:val="000000"/>
          <w:rtl w:val="0"/>
        </w:rPr>
        <w:t xml:space="preserve"> the country that provides schools with a consistent set of school wide </w:t>
      </w:r>
      <w:r w:rsidDel="00000000" w:rsidR="00000000" w:rsidRPr="00000000">
        <w:rPr>
          <w:rFonts w:ascii="Times New Roman" w:cs="Times New Roman" w:eastAsia="Times New Roman" w:hAnsi="Times New Roman"/>
          <w:rtl w:val="0"/>
        </w:rPr>
        <w:t xml:space="preserve">expectations</w:t>
      </w:r>
      <w:r w:rsidDel="00000000" w:rsidR="00000000" w:rsidRPr="00000000">
        <w:rPr>
          <w:rFonts w:ascii="Times New Roman" w:cs="Times New Roman" w:eastAsia="Times New Roman" w:hAnsi="Times New Roman"/>
          <w:color w:val="000000"/>
          <w:rtl w:val="0"/>
        </w:rPr>
        <w:t xml:space="preserve">.  It is designed to support all students at three different tiers of behavior needs.  For more information, please visit </w:t>
      </w:r>
      <w:hyperlink r:id="rId9">
        <w:r w:rsidDel="00000000" w:rsidR="00000000" w:rsidRPr="00000000">
          <w:rPr>
            <w:rFonts w:ascii="Times New Roman" w:cs="Times New Roman" w:eastAsia="Times New Roman" w:hAnsi="Times New Roman"/>
            <w:color w:val="000000"/>
            <w:u w:val="single"/>
            <w:rtl w:val="0"/>
          </w:rPr>
          <w:t xml:space="preserve">http://pbis.org</w:t>
        </w:r>
      </w:hyperlink>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1BB">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C">
      <w:pP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WHAT are Westmar’s PBIS </w:t>
      </w:r>
      <w:r w:rsidDel="00000000" w:rsidR="00000000" w:rsidRPr="00000000">
        <w:rPr>
          <w:rFonts w:ascii="Times New Roman" w:cs="Times New Roman" w:eastAsia="Times New Roman" w:hAnsi="Times New Roman"/>
          <w:u w:val="single"/>
          <w:rtl w:val="0"/>
        </w:rPr>
        <w:t xml:space="preserve">expectations</w:t>
      </w:r>
      <w:r w:rsidDel="00000000" w:rsidR="00000000" w:rsidRPr="00000000">
        <w:rPr>
          <w:rFonts w:ascii="Times New Roman" w:cs="Times New Roman" w:eastAsia="Times New Roman" w:hAnsi="Times New Roman"/>
          <w:color w:val="000000"/>
          <w:u w:val="single"/>
          <w:rtl w:val="0"/>
        </w:rPr>
        <w:t xml:space="preserve">?</w:t>
      </w:r>
    </w:p>
    <w:p w:rsidR="00000000" w:rsidDel="00000000" w:rsidP="00000000" w:rsidRDefault="00000000" w:rsidRPr="00000000" w14:paraId="000001BD">
      <w:pP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Westmar Middle </w:t>
      </w:r>
      <w:r w:rsidDel="00000000" w:rsidR="00000000" w:rsidRPr="00000000">
        <w:rPr>
          <w:rFonts w:ascii="Times New Roman" w:cs="Times New Roman" w:eastAsia="Times New Roman" w:hAnsi="Times New Roman"/>
          <w:rtl w:val="0"/>
        </w:rPr>
        <w:t xml:space="preserve">students demonstrate</w:t>
      </w:r>
      <w:r w:rsidDel="00000000" w:rsidR="00000000" w:rsidRPr="00000000">
        <w:rPr>
          <w:rFonts w:ascii="Times New Roman" w:cs="Times New Roman" w:eastAsia="Times New Roman" w:hAnsi="Times New Roman"/>
          <w:color w:val="000000"/>
          <w:rtl w:val="0"/>
        </w:rPr>
        <w:t xml:space="preserve"> the traits </w:t>
      </w:r>
      <w:r w:rsidDel="00000000" w:rsidR="00000000" w:rsidRPr="00000000">
        <w:rPr>
          <w:rFonts w:ascii="Times New Roman" w:cs="Times New Roman" w:eastAsia="Times New Roman" w:hAnsi="Times New Roman"/>
          <w:rtl w:val="0"/>
        </w:rPr>
        <w:t xml:space="preserve">of Respect</w:t>
      </w:r>
      <w:r w:rsidDel="00000000" w:rsidR="00000000" w:rsidRPr="00000000">
        <w:rPr>
          <w:rFonts w:ascii="Times New Roman" w:cs="Times New Roman" w:eastAsia="Times New Roman" w:hAnsi="Times New Roman"/>
          <w:color w:val="000000"/>
          <w:rtl w:val="0"/>
        </w:rPr>
        <w:t xml:space="preserve">, Organization, </w:t>
      </w:r>
      <w:r w:rsidDel="00000000" w:rsidR="00000000" w:rsidRPr="00000000">
        <w:rPr>
          <w:rFonts w:ascii="Times New Roman" w:cs="Times New Roman" w:eastAsia="Times New Roman" w:hAnsi="Times New Roman"/>
          <w:rtl w:val="0"/>
        </w:rPr>
        <w:t xml:space="preserve">Achievement</w:t>
      </w:r>
      <w:r w:rsidDel="00000000" w:rsidR="00000000" w:rsidRPr="00000000">
        <w:rPr>
          <w:rFonts w:ascii="Times New Roman" w:cs="Times New Roman" w:eastAsia="Times New Roman" w:hAnsi="Times New Roman"/>
          <w:color w:val="000000"/>
          <w:rtl w:val="0"/>
        </w:rPr>
        <w:t xml:space="preserve">, and Responsibility or ROAR.  </w:t>
      </w:r>
    </w:p>
    <w:p w:rsidR="00000000" w:rsidDel="00000000" w:rsidP="00000000" w:rsidRDefault="00000000" w:rsidRPr="00000000" w14:paraId="000001BE">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F">
      <w:pP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What does ROAR look like at Westmar?</w:t>
      </w:r>
    </w:p>
    <w:p w:rsidR="00000000" w:rsidDel="00000000" w:rsidP="00000000" w:rsidRDefault="00000000" w:rsidRPr="00000000" w14:paraId="000001C0">
      <w:pPr>
        <w:pStyle w:val="Heading3"/>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rFonts w:ascii="Times New Roman" w:cs="Times New Roman" w:eastAsia="Times New Roman" w:hAnsi="Times New Roman"/>
          <w:b w:val="0"/>
          <w:color w:val="000000"/>
          <w:sz w:val="20"/>
          <w:szCs w:val="20"/>
          <w:u w:val="none"/>
        </w:rPr>
      </w:pPr>
      <w:r w:rsidDel="00000000" w:rsidR="00000000" w:rsidRPr="00000000">
        <w:rPr>
          <w:rFonts w:ascii="Times New Roman" w:cs="Times New Roman" w:eastAsia="Times New Roman" w:hAnsi="Times New Roman"/>
          <w:b w:val="0"/>
          <w:color w:val="000000"/>
          <w:sz w:val="20"/>
          <w:szCs w:val="20"/>
          <w:u w:val="none"/>
          <w:rtl w:val="0"/>
        </w:rPr>
        <w:t xml:space="preserve">Students who consistently demonstrate ROAR will earn Paws Stamps by exhibiting positive behaviors. </w:t>
      </w:r>
      <w:r w:rsidDel="00000000" w:rsidR="00000000" w:rsidRPr="00000000">
        <w:rPr>
          <w:rFonts w:ascii="Times New Roman" w:cs="Times New Roman" w:eastAsia="Times New Roman" w:hAnsi="Times New Roman"/>
          <w:b w:val="0"/>
          <w:sz w:val="20"/>
          <w:szCs w:val="20"/>
          <w:u w:val="none"/>
          <w:rtl w:val="0"/>
        </w:rPr>
        <w:t xml:space="preserve">Teachers will</w:t>
      </w:r>
      <w:r w:rsidDel="00000000" w:rsidR="00000000" w:rsidRPr="00000000">
        <w:rPr>
          <w:rFonts w:ascii="Times New Roman" w:cs="Times New Roman" w:eastAsia="Times New Roman" w:hAnsi="Times New Roman"/>
          <w:b w:val="0"/>
          <w:color w:val="000000"/>
          <w:sz w:val="20"/>
          <w:szCs w:val="20"/>
          <w:u w:val="none"/>
          <w:rtl w:val="0"/>
        </w:rPr>
        <w:t xml:space="preserve"> issue Paw Stamps to any student who is demonstrating above and beyond characteristics of positive behaviors.  </w:t>
      </w:r>
      <w:r w:rsidDel="00000000" w:rsidR="00000000" w:rsidRPr="00000000">
        <w:rPr>
          <w:rFonts w:ascii="Times New Roman" w:cs="Times New Roman" w:eastAsia="Times New Roman" w:hAnsi="Times New Roman"/>
          <w:b w:val="0"/>
          <w:sz w:val="20"/>
          <w:szCs w:val="20"/>
          <w:u w:val="none"/>
          <w:rtl w:val="0"/>
        </w:rPr>
        <w:t xml:space="preserve">PAW stamps are issued daily, weekly, monthly, and quarterly to students by administration. </w:t>
      </w:r>
      <w:r w:rsidDel="00000000" w:rsidR="00000000" w:rsidRPr="00000000">
        <w:rPr>
          <w:rFonts w:ascii="Times New Roman" w:cs="Times New Roman" w:eastAsia="Times New Roman" w:hAnsi="Times New Roman"/>
          <w:b w:val="0"/>
          <w:color w:val="000000"/>
          <w:sz w:val="20"/>
          <w:szCs w:val="20"/>
          <w:u w:val="none"/>
          <w:rtl w:val="0"/>
        </w:rPr>
        <w:t xml:space="preserve">PAW stamps are tracked on cards</w:t>
      </w:r>
      <w:r w:rsidDel="00000000" w:rsidR="00000000" w:rsidRPr="00000000">
        <w:rPr>
          <w:rFonts w:ascii="Times New Roman" w:cs="Times New Roman" w:eastAsia="Times New Roman" w:hAnsi="Times New Roman"/>
          <w:b w:val="0"/>
          <w:sz w:val="20"/>
          <w:szCs w:val="20"/>
          <w:u w:val="none"/>
          <w:rtl w:val="0"/>
        </w:rPr>
        <w:t xml:space="preserve">. </w:t>
      </w:r>
      <w:r w:rsidDel="00000000" w:rsidR="00000000" w:rsidRPr="00000000">
        <w:rPr>
          <w:rFonts w:ascii="Times New Roman" w:cs="Times New Roman" w:eastAsia="Times New Roman" w:hAnsi="Times New Roman"/>
          <w:b w:val="0"/>
          <w:color w:val="000000"/>
          <w:sz w:val="20"/>
          <w:szCs w:val="20"/>
          <w:u w:val="none"/>
          <w:rtl w:val="0"/>
        </w:rPr>
        <w:t xml:space="preserve"> Stamps are redeemed at the school “ROAR” store to purchase various items or play games.  The “ROAR” store is open every other Friday and on special occasions.  There are also several drawings and events that PAW Stamps may be used for throughout the school year.</w:t>
      </w:r>
    </w:p>
    <w:p w:rsidR="00000000" w:rsidDel="00000000" w:rsidP="00000000" w:rsidRDefault="00000000" w:rsidRPr="00000000" w14:paraId="000001C1">
      <w:pPr>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 w:val="left" w:leader="none" w:pos="-1440"/>
          <w:tab w:val="left" w:leader="none" w:pos="-720"/>
          <w:tab w:val="left" w:leader="none" w:pos="1"/>
          <w:tab w:val="left" w:leader="none" w:pos="720"/>
          <w:tab w:val="left" w:leader="none" w:pos="1440"/>
          <w:tab w:val="left" w:leader="none" w:pos="2160"/>
        </w:tabs>
        <w:rPr/>
      </w:pPr>
      <w:r w:rsidDel="00000000" w:rsidR="00000000" w:rsidRPr="00000000">
        <w:rPr>
          <w:rtl w:val="0"/>
        </w:rPr>
      </w:r>
    </w:p>
    <w:p w:rsidR="00000000" w:rsidDel="00000000" w:rsidP="00000000" w:rsidRDefault="00000000" w:rsidRPr="00000000" w14:paraId="000001C2">
      <w:pPr>
        <w:rPr>
          <w:rFonts w:ascii="Times New Roman" w:cs="Times New Roman" w:eastAsia="Times New Roman" w:hAnsi="Times New Roman"/>
          <w:color w:val="000000"/>
          <w:u w:val="single"/>
        </w:rPr>
      </w:pPr>
      <w:r w:rsidDel="00000000" w:rsidR="00000000" w:rsidRPr="00000000">
        <w:rPr>
          <w:rFonts w:ascii="Times New Roman" w:cs="Times New Roman" w:eastAsia="Times New Roman" w:hAnsi="Times New Roman"/>
          <w:color w:val="000000"/>
          <w:u w:val="single"/>
          <w:rtl w:val="0"/>
        </w:rPr>
        <w:t xml:space="preserve">How does Westmar celebrate ROARing Students?</w:t>
      </w:r>
    </w:p>
    <w:p w:rsidR="00000000" w:rsidDel="00000000" w:rsidP="00000000" w:rsidRDefault="00000000" w:rsidRPr="00000000" w14:paraId="000001C3">
      <w:pPr>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rtl w:val="0"/>
        </w:rPr>
        <w:t xml:space="preserve">Students can earn the privilege of attending the Wildcat Celebration each quarter if they have all passing grades, are “referral free” and have no more than 4 unexcused absences during the quarter.  </w:t>
      </w:r>
      <w:r w:rsidDel="00000000" w:rsidR="00000000" w:rsidRPr="00000000">
        <w:rPr>
          <w:rtl w:val="0"/>
        </w:rPr>
      </w:r>
    </w:p>
    <w:p w:rsidR="00000000" w:rsidDel="00000000" w:rsidP="00000000" w:rsidRDefault="00000000" w:rsidRPr="00000000" w14:paraId="000001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rPr>
          <w:rFonts w:ascii="Times New Roman" w:cs="Times New Roman" w:eastAsia="Times New Roman" w:hAnsi="Times New Roman"/>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1C6">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92717</wp:posOffset>
            </wp:positionH>
            <wp:positionV relativeFrom="paragraph">
              <wp:posOffset>-7611</wp:posOffset>
            </wp:positionV>
            <wp:extent cx="885825" cy="708660"/>
            <wp:effectExtent b="0" l="0" r="0" t="0"/>
            <wp:wrapNone/>
            <wp:docPr id="189"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885825" cy="708660"/>
                    </a:xfrm>
                    <a:prstGeom prst="rect"/>
                    <a:ln/>
                  </pic:spPr>
                </pic:pic>
              </a:graphicData>
            </a:graphic>
          </wp:anchor>
        </w:drawing>
      </w:r>
    </w:p>
    <w:p w:rsidR="00000000" w:rsidDel="00000000" w:rsidP="00000000" w:rsidRDefault="00000000" w:rsidRPr="00000000" w14:paraId="000001C8">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C9">
      <w:pPr>
        <w:tabs>
          <w:tab w:val="center" w:leader="none" w:pos="5400"/>
          <w:tab w:val="right" w:leader="none" w:pos="10800"/>
        </w:tabs>
        <w:jc w:val="center"/>
        <w:rPr>
          <w:rFonts w:ascii="Times New Roman" w:cs="Times New Roman" w:eastAsia="Times New Roman" w:hAnsi="Times New Roman"/>
          <w:color w:val="000000"/>
          <w:sz w:val="44"/>
          <w:szCs w:val="44"/>
        </w:rPr>
      </w:pPr>
      <w:r w:rsidDel="00000000" w:rsidR="00000000" w:rsidRPr="00000000">
        <w:rPr>
          <w:rFonts w:ascii="Times New Roman" w:cs="Times New Roman" w:eastAsia="Times New Roman" w:hAnsi="Times New Roman"/>
          <w:color w:val="000000"/>
          <w:sz w:val="44"/>
          <w:szCs w:val="44"/>
          <w:rtl w:val="0"/>
        </w:rPr>
        <w:t xml:space="preserve"> estmar Middle School ROAR Expectations</w:t>
      </w:r>
    </w:p>
    <w:p w:rsidR="00000000" w:rsidDel="00000000" w:rsidP="00000000" w:rsidRDefault="00000000" w:rsidRPr="00000000" w14:paraId="000001CA">
      <w:pPr>
        <w:tabs>
          <w:tab w:val="center" w:leader="none" w:pos="5400"/>
          <w:tab w:val="right" w:leader="none" w:pos="10800"/>
        </w:tabs>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CB">
      <w:pPr>
        <w:tabs>
          <w:tab w:val="center" w:leader="none" w:pos="5400"/>
          <w:tab w:val="right" w:leader="none" w:pos="10800"/>
        </w:tabs>
        <w:rPr>
          <w:rFonts w:ascii="Times New Roman" w:cs="Times New Roman" w:eastAsia="Times New Roman" w:hAnsi="Times New Roman"/>
          <w:color w:val="000000"/>
          <w:sz w:val="44"/>
          <w:szCs w:val="44"/>
        </w:rPr>
      </w:pPr>
      <w:r w:rsidDel="00000000" w:rsidR="00000000" w:rsidRPr="00000000">
        <w:rPr>
          <w:rFonts w:ascii="Times New Roman" w:cs="Times New Roman" w:eastAsia="Times New Roman" w:hAnsi="Times New Roman"/>
          <w:color w:val="000000"/>
          <w:sz w:val="72"/>
          <w:szCs w:val="72"/>
          <w:rtl w:val="0"/>
        </w:rPr>
        <w:t xml:space="preserve">R</w:t>
      </w:r>
      <w:r w:rsidDel="00000000" w:rsidR="00000000" w:rsidRPr="00000000">
        <w:rPr>
          <w:rFonts w:ascii="Times New Roman" w:cs="Times New Roman" w:eastAsia="Times New Roman" w:hAnsi="Times New Roman"/>
          <w:color w:val="000000"/>
          <w:sz w:val="44"/>
          <w:szCs w:val="44"/>
          <w:rtl w:val="0"/>
        </w:rPr>
        <w:t xml:space="preserve">espect</w:t>
      </w:r>
      <w:r w:rsidDel="00000000" w:rsidR="00000000" w:rsidRPr="00000000">
        <w:drawing>
          <wp:anchor allowOverlap="1" behindDoc="0" distB="0" distT="0" distL="114300" distR="114300" hidden="0" layoutInCell="1" locked="0" relativeHeight="0" simplePos="0">
            <wp:simplePos x="0" y="0"/>
            <wp:positionH relativeFrom="column">
              <wp:posOffset>4636770</wp:posOffset>
            </wp:positionH>
            <wp:positionV relativeFrom="paragraph">
              <wp:posOffset>19050</wp:posOffset>
            </wp:positionV>
            <wp:extent cx="1485900" cy="930275"/>
            <wp:effectExtent b="0" l="0" r="0" t="0"/>
            <wp:wrapSquare wrapText="bothSides" distB="0" distT="0" distL="114300" distR="114300"/>
            <wp:docPr id="18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485900" cy="930275"/>
                    </a:xfrm>
                    <a:prstGeom prst="rect"/>
                    <a:ln/>
                  </pic:spPr>
                </pic:pic>
              </a:graphicData>
            </a:graphic>
          </wp:anchor>
        </w:drawing>
      </w:r>
    </w:p>
    <w:p w:rsidR="00000000" w:rsidDel="00000000" w:rsidP="00000000" w:rsidRDefault="00000000" w:rsidRPr="00000000" w14:paraId="000001CC">
      <w:pPr>
        <w:numPr>
          <w:ilvl w:val="0"/>
          <w:numId w:val="1"/>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Dress in a way that demonstrates respect</w:t>
      </w:r>
    </w:p>
    <w:p w:rsidR="00000000" w:rsidDel="00000000" w:rsidP="00000000" w:rsidRDefault="00000000" w:rsidRPr="00000000" w14:paraId="000001CD">
      <w:pPr>
        <w:numPr>
          <w:ilvl w:val="0"/>
          <w:numId w:val="1"/>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Treat others as you would want to be treated</w:t>
      </w:r>
    </w:p>
    <w:p w:rsidR="00000000" w:rsidDel="00000000" w:rsidP="00000000" w:rsidRDefault="00000000" w:rsidRPr="00000000" w14:paraId="000001CE">
      <w:pPr>
        <w:numPr>
          <w:ilvl w:val="0"/>
          <w:numId w:val="1"/>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Use language that respects all who hear it and/or read it</w:t>
      </w:r>
    </w:p>
    <w:p w:rsidR="00000000" w:rsidDel="00000000" w:rsidP="00000000" w:rsidRDefault="00000000" w:rsidRPr="00000000" w14:paraId="000001CF">
      <w:pPr>
        <w:numPr>
          <w:ilvl w:val="0"/>
          <w:numId w:val="1"/>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Set a positive example for others</w:t>
      </w:r>
    </w:p>
    <w:p w:rsidR="00000000" w:rsidDel="00000000" w:rsidP="00000000" w:rsidRDefault="00000000" w:rsidRPr="00000000" w14:paraId="000001D0">
      <w:pPr>
        <w:numPr>
          <w:ilvl w:val="0"/>
          <w:numId w:val="1"/>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Keep your hands/feet/objects to yourself</w:t>
      </w:r>
    </w:p>
    <w:p w:rsidR="00000000" w:rsidDel="00000000" w:rsidP="00000000" w:rsidRDefault="00000000" w:rsidRPr="00000000" w14:paraId="000001D1">
      <w:pPr>
        <w:numPr>
          <w:ilvl w:val="0"/>
          <w:numId w:val="1"/>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Respect others personal space and personal beliefs</w:t>
      </w:r>
    </w:p>
    <w:p w:rsidR="00000000" w:rsidDel="00000000" w:rsidP="00000000" w:rsidRDefault="00000000" w:rsidRPr="00000000" w14:paraId="000001D2">
      <w:pPr>
        <w:tabs>
          <w:tab w:val="center" w:leader="none" w:pos="5400"/>
          <w:tab w:val="right" w:leader="none" w:pos="10800"/>
        </w:tabs>
        <w:rPr>
          <w:rFonts w:ascii="Times New Roman" w:cs="Times New Roman" w:eastAsia="Times New Roman" w:hAnsi="Times New Roman"/>
          <w:color w:val="000000"/>
          <w:sz w:val="44"/>
          <w:szCs w:val="44"/>
        </w:rPr>
      </w:pPr>
      <w:r w:rsidDel="00000000" w:rsidR="00000000" w:rsidRPr="00000000">
        <w:rPr>
          <w:rFonts w:ascii="Times New Roman" w:cs="Times New Roman" w:eastAsia="Times New Roman" w:hAnsi="Times New Roman"/>
          <w:color w:val="000000"/>
          <w:sz w:val="72"/>
          <w:szCs w:val="72"/>
          <w:rtl w:val="0"/>
        </w:rPr>
        <w:t xml:space="preserve">O</w:t>
      </w:r>
      <w:r w:rsidDel="00000000" w:rsidR="00000000" w:rsidRPr="00000000">
        <w:rPr>
          <w:rFonts w:ascii="Times New Roman" w:cs="Times New Roman" w:eastAsia="Times New Roman" w:hAnsi="Times New Roman"/>
          <w:color w:val="000000"/>
          <w:sz w:val="44"/>
          <w:szCs w:val="44"/>
          <w:rtl w:val="0"/>
        </w:rPr>
        <w:t xml:space="preserve">rganization</w:t>
      </w:r>
    </w:p>
    <w:p w:rsidR="00000000" w:rsidDel="00000000" w:rsidP="00000000" w:rsidRDefault="00000000" w:rsidRPr="00000000" w14:paraId="000001D3">
      <w:pPr>
        <w:numPr>
          <w:ilvl w:val="0"/>
          <w:numId w:val="9"/>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Record assignments daily in Agenda Book</w:t>
      </w:r>
    </w:p>
    <w:p w:rsidR="00000000" w:rsidDel="00000000" w:rsidP="00000000" w:rsidRDefault="00000000" w:rsidRPr="00000000" w14:paraId="000001D4">
      <w:pPr>
        <w:numPr>
          <w:ilvl w:val="0"/>
          <w:numId w:val="9"/>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Complete and turn in all assignments on time.</w:t>
      </w:r>
    </w:p>
    <w:p w:rsidR="00000000" w:rsidDel="00000000" w:rsidP="00000000" w:rsidRDefault="00000000" w:rsidRPr="00000000" w14:paraId="000001D5">
      <w:pPr>
        <w:numPr>
          <w:ilvl w:val="0"/>
          <w:numId w:val="9"/>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Use time in class or at home efficiently</w:t>
      </w:r>
    </w:p>
    <w:p w:rsidR="00000000" w:rsidDel="00000000" w:rsidP="00000000" w:rsidRDefault="00000000" w:rsidRPr="00000000" w14:paraId="000001D6">
      <w:pPr>
        <w:numPr>
          <w:ilvl w:val="0"/>
          <w:numId w:val="9"/>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Keep an organized agenda book, locker, binder, folders, and homework area</w:t>
      </w:r>
    </w:p>
    <w:p w:rsidR="00000000" w:rsidDel="00000000" w:rsidP="00000000" w:rsidRDefault="00000000" w:rsidRPr="00000000" w14:paraId="000001D7">
      <w:pPr>
        <w:numPr>
          <w:ilvl w:val="0"/>
          <w:numId w:val="9"/>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Keep all areas of the building clean and tidy</w:t>
      </w:r>
    </w:p>
    <w:p w:rsidR="00000000" w:rsidDel="00000000" w:rsidP="00000000" w:rsidRDefault="00000000" w:rsidRPr="00000000" w14:paraId="000001D8">
      <w:pPr>
        <w:tabs>
          <w:tab w:val="center" w:leader="none" w:pos="5400"/>
          <w:tab w:val="right" w:leader="none" w:pos="10800"/>
        </w:tabs>
        <w:rPr>
          <w:rFonts w:ascii="Times New Roman" w:cs="Times New Roman" w:eastAsia="Times New Roman" w:hAnsi="Times New Roman"/>
          <w:color w:val="000000"/>
          <w:sz w:val="44"/>
          <w:szCs w:val="44"/>
        </w:rPr>
      </w:pPr>
      <w:r w:rsidDel="00000000" w:rsidR="00000000" w:rsidRPr="00000000">
        <w:rPr>
          <w:rFonts w:ascii="Times New Roman" w:cs="Times New Roman" w:eastAsia="Times New Roman" w:hAnsi="Times New Roman"/>
          <w:color w:val="000000"/>
          <w:sz w:val="72"/>
          <w:szCs w:val="72"/>
          <w:rtl w:val="0"/>
        </w:rPr>
        <w:t xml:space="preserve">A</w:t>
      </w:r>
      <w:r w:rsidDel="00000000" w:rsidR="00000000" w:rsidRPr="00000000">
        <w:rPr>
          <w:rFonts w:ascii="Times New Roman" w:cs="Times New Roman" w:eastAsia="Times New Roman" w:hAnsi="Times New Roman"/>
          <w:color w:val="000000"/>
          <w:sz w:val="44"/>
          <w:szCs w:val="44"/>
          <w:rtl w:val="0"/>
        </w:rPr>
        <w:t xml:space="preserve">chievement</w:t>
      </w:r>
    </w:p>
    <w:p w:rsidR="00000000" w:rsidDel="00000000" w:rsidP="00000000" w:rsidRDefault="00000000" w:rsidRPr="00000000" w14:paraId="000001D9">
      <w:pPr>
        <w:numPr>
          <w:ilvl w:val="0"/>
          <w:numId w:val="12"/>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Report to class and school ready to learn</w:t>
      </w:r>
    </w:p>
    <w:p w:rsidR="00000000" w:rsidDel="00000000" w:rsidP="00000000" w:rsidRDefault="00000000" w:rsidRPr="00000000" w14:paraId="000001DA">
      <w:pPr>
        <w:numPr>
          <w:ilvl w:val="0"/>
          <w:numId w:val="12"/>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 actively aware of your grades and check them weekly</w:t>
      </w:r>
    </w:p>
    <w:p w:rsidR="00000000" w:rsidDel="00000000" w:rsidP="00000000" w:rsidRDefault="00000000" w:rsidRPr="00000000" w14:paraId="000001DB">
      <w:pPr>
        <w:numPr>
          <w:ilvl w:val="0"/>
          <w:numId w:val="12"/>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Work to your potential each class period</w:t>
      </w:r>
    </w:p>
    <w:p w:rsidR="00000000" w:rsidDel="00000000" w:rsidP="00000000" w:rsidRDefault="00000000" w:rsidRPr="00000000" w14:paraId="000001DC">
      <w:pPr>
        <w:numPr>
          <w:ilvl w:val="0"/>
          <w:numId w:val="12"/>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 actively engaged in your education</w:t>
      </w:r>
    </w:p>
    <w:p w:rsidR="00000000" w:rsidDel="00000000" w:rsidP="00000000" w:rsidRDefault="00000000" w:rsidRPr="00000000" w14:paraId="000001DD">
      <w:pPr>
        <w:numPr>
          <w:ilvl w:val="0"/>
          <w:numId w:val="12"/>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Utilize your agenda book to maintain assignments</w:t>
      </w:r>
    </w:p>
    <w:p w:rsidR="00000000" w:rsidDel="00000000" w:rsidP="00000000" w:rsidRDefault="00000000" w:rsidRPr="00000000" w14:paraId="000001DE">
      <w:pPr>
        <w:tabs>
          <w:tab w:val="center" w:leader="none" w:pos="5400"/>
          <w:tab w:val="right" w:leader="none" w:pos="10800"/>
        </w:tabs>
        <w:rPr>
          <w:rFonts w:ascii="Times New Roman" w:cs="Times New Roman" w:eastAsia="Times New Roman" w:hAnsi="Times New Roman"/>
          <w:color w:val="000000"/>
          <w:sz w:val="44"/>
          <w:szCs w:val="44"/>
        </w:rPr>
      </w:pPr>
      <w:r w:rsidDel="00000000" w:rsidR="00000000" w:rsidRPr="00000000">
        <w:rPr>
          <w:rFonts w:ascii="Times New Roman" w:cs="Times New Roman" w:eastAsia="Times New Roman" w:hAnsi="Times New Roman"/>
          <w:color w:val="000000"/>
          <w:sz w:val="72"/>
          <w:szCs w:val="72"/>
          <w:rtl w:val="0"/>
        </w:rPr>
        <w:t xml:space="preserve">R</w:t>
      </w:r>
      <w:r w:rsidDel="00000000" w:rsidR="00000000" w:rsidRPr="00000000">
        <w:rPr>
          <w:rFonts w:ascii="Times New Roman" w:cs="Times New Roman" w:eastAsia="Times New Roman" w:hAnsi="Times New Roman"/>
          <w:color w:val="000000"/>
          <w:sz w:val="44"/>
          <w:szCs w:val="44"/>
          <w:rtl w:val="0"/>
        </w:rPr>
        <w:t xml:space="preserve">esponsibility</w:t>
      </w:r>
    </w:p>
    <w:p w:rsidR="00000000" w:rsidDel="00000000" w:rsidP="00000000" w:rsidRDefault="00000000" w:rsidRPr="00000000" w14:paraId="000001DF">
      <w:pPr>
        <w:numPr>
          <w:ilvl w:val="0"/>
          <w:numId w:val="7"/>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Know and abide by Westmar Middle Schools policies and regulations</w:t>
      </w:r>
    </w:p>
    <w:p w:rsidR="00000000" w:rsidDel="00000000" w:rsidP="00000000" w:rsidRDefault="00000000" w:rsidRPr="00000000" w14:paraId="000001E0">
      <w:pPr>
        <w:numPr>
          <w:ilvl w:val="0"/>
          <w:numId w:val="7"/>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Keep all electronic devices and valuables stored </w:t>
      </w:r>
      <w:r w:rsidDel="00000000" w:rsidR="00000000" w:rsidRPr="00000000">
        <w:rPr>
          <w:rFonts w:ascii="Times New Roman" w:cs="Times New Roman" w:eastAsia="Times New Roman" w:hAnsi="Times New Roman"/>
          <w:sz w:val="24"/>
          <w:szCs w:val="24"/>
          <w:rtl w:val="0"/>
        </w:rPr>
        <w:t xml:space="preserve">properly</w:t>
      </w:r>
      <w:r w:rsidDel="00000000" w:rsidR="00000000" w:rsidRPr="00000000">
        <w:rPr>
          <w:rtl w:val="0"/>
        </w:rPr>
      </w:r>
    </w:p>
    <w:p w:rsidR="00000000" w:rsidDel="00000000" w:rsidP="00000000" w:rsidRDefault="00000000" w:rsidRPr="00000000" w14:paraId="000001E1">
      <w:pPr>
        <w:numPr>
          <w:ilvl w:val="0"/>
          <w:numId w:val="7"/>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 accountable for your actions</w:t>
      </w:r>
    </w:p>
    <w:p w:rsidR="00000000" w:rsidDel="00000000" w:rsidP="00000000" w:rsidRDefault="00000000" w:rsidRPr="00000000" w14:paraId="000001E2">
      <w:pPr>
        <w:numPr>
          <w:ilvl w:val="0"/>
          <w:numId w:val="7"/>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 proactive, not reactive </w:t>
      </w:r>
    </w:p>
    <w:p w:rsidR="00000000" w:rsidDel="00000000" w:rsidP="00000000" w:rsidRDefault="00000000" w:rsidRPr="00000000" w14:paraId="000001E3">
      <w:pPr>
        <w:numPr>
          <w:ilvl w:val="0"/>
          <w:numId w:val="7"/>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Seek adult help when needed</w:t>
      </w:r>
    </w:p>
    <w:p w:rsidR="00000000" w:rsidDel="00000000" w:rsidP="00000000" w:rsidRDefault="00000000" w:rsidRPr="00000000" w14:paraId="000001E4">
      <w:pPr>
        <w:numPr>
          <w:ilvl w:val="0"/>
          <w:numId w:val="7"/>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Be on time to school and to class</w:t>
      </w:r>
    </w:p>
    <w:p w:rsidR="00000000" w:rsidDel="00000000" w:rsidP="00000000" w:rsidRDefault="00000000" w:rsidRPr="00000000" w14:paraId="000001E5">
      <w:pPr>
        <w:numPr>
          <w:ilvl w:val="0"/>
          <w:numId w:val="7"/>
        </w:numPr>
        <w:pBdr>
          <w:top w:space="0" w:sz="0" w:val="nil"/>
          <w:left w:space="0" w:sz="0" w:val="nil"/>
          <w:bottom w:space="0" w:sz="0" w:val="nil"/>
          <w:right w:space="0" w:sz="0" w:val="nil"/>
          <w:between w:space="0" w:sz="0" w:val="nil"/>
        </w:pBdr>
        <w:tabs>
          <w:tab w:val="center" w:leader="none" w:pos="5400"/>
          <w:tab w:val="right" w:leader="none" w:pos="10800"/>
        </w:tabs>
        <w:ind w:left="720" w:hanging="360"/>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Come prepared to school and class with appropriate materials ie: Chromebook, pencils, binder, work, books, instruments, lunch, notes, etc.</w:t>
      </w:r>
    </w:p>
    <w:p w:rsidR="00000000" w:rsidDel="00000000" w:rsidP="00000000" w:rsidRDefault="00000000" w:rsidRPr="00000000" w14:paraId="000001E6">
      <w:pPr>
        <w:rPr>
          <w:b w:val="1"/>
          <w:sz w:val="28"/>
          <w:szCs w:val="28"/>
          <w:u w:val="single"/>
        </w:rPr>
      </w:pPr>
      <w:r w:rsidDel="00000000" w:rsidR="00000000" w:rsidRPr="00000000">
        <w:br w:type="page"/>
      </w:r>
      <w:r w:rsidDel="00000000" w:rsidR="00000000" w:rsidRPr="00000000">
        <w:rPr>
          <w:rtl w:val="0"/>
        </w:rPr>
      </w:r>
    </w:p>
    <w:p w:rsidR="00000000" w:rsidDel="00000000" w:rsidP="00000000" w:rsidRDefault="00000000" w:rsidRPr="00000000" w14:paraId="000001E7">
      <w:pPr>
        <w:rPr/>
      </w:pPr>
      <w:r w:rsidDel="00000000" w:rsidR="00000000" w:rsidRPr="00000000">
        <w:rPr/>
        <w:drawing>
          <wp:anchor allowOverlap="1" behindDoc="1" distB="0" distT="0" distL="0" distR="0" hidden="0" layoutInCell="1" locked="0" relativeHeight="0" simplePos="0">
            <wp:simplePos x="0" y="0"/>
            <wp:positionH relativeFrom="page">
              <wp:posOffset>6444029</wp:posOffset>
            </wp:positionH>
            <wp:positionV relativeFrom="page">
              <wp:posOffset>245746</wp:posOffset>
            </wp:positionV>
            <wp:extent cx="525432" cy="430594"/>
            <wp:effectExtent b="93813" l="68031" r="68031" t="93813"/>
            <wp:wrapNone/>
            <wp:docPr id="185"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rot="1570601">
                      <a:off x="0" y="0"/>
                      <a:ext cx="525432" cy="430594"/>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5610224</wp:posOffset>
            </wp:positionH>
            <wp:positionV relativeFrom="page">
              <wp:posOffset>290830</wp:posOffset>
            </wp:positionV>
            <wp:extent cx="525780" cy="471648"/>
            <wp:effectExtent b="82995" l="70497" r="70497" t="82995"/>
            <wp:wrapNone/>
            <wp:docPr id="18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rot="1357733">
                      <a:off x="0" y="0"/>
                      <a:ext cx="525780" cy="471648"/>
                    </a:xfrm>
                    <a:prstGeom prst="rect"/>
                    <a:ln/>
                  </pic:spPr>
                </pic:pic>
              </a:graphicData>
            </a:graphic>
          </wp:anchor>
        </w:drawing>
      </w:r>
      <w:r w:rsidDel="00000000" w:rsidR="00000000" w:rsidRPr="00000000">
        <w:rPr>
          <w:rtl w:val="0"/>
        </w:rPr>
      </w:r>
    </w:p>
    <w:p w:rsidR="00000000" w:rsidDel="00000000" w:rsidP="00000000" w:rsidRDefault="00000000" w:rsidRPr="00000000" w14:paraId="000001E8">
      <w:pPr>
        <w:widowControl w:val="0"/>
        <w:spacing w:line="240" w:lineRule="auto"/>
        <w:rPr>
          <w:rFonts w:ascii="Calibri" w:cs="Calibri" w:eastAsia="Calibri" w:hAnsi="Calibri"/>
          <w:sz w:val="14"/>
          <w:szCs w:val="14"/>
        </w:rPr>
      </w:pPr>
      <w:r w:rsidDel="00000000" w:rsidR="00000000" w:rsidRPr="00000000">
        <w:rPr>
          <w:rFonts w:ascii="Calibri" w:cs="Calibri" w:eastAsia="Calibri" w:hAnsi="Calibri"/>
          <w:sz w:val="14"/>
          <w:szCs w:val="14"/>
        </w:rPr>
        <mc:AlternateContent>
          <mc:Choice Requires="wpg">
            <w:drawing>
              <wp:anchor allowOverlap="1" behindDoc="1" distB="0" distT="0" distL="0" distR="0" hidden="0" layoutInCell="1" locked="0" relativeHeight="0" simplePos="0">
                <wp:simplePos x="0" y="0"/>
                <wp:positionH relativeFrom="page">
                  <wp:posOffset>385765</wp:posOffset>
                </wp:positionH>
                <wp:positionV relativeFrom="page">
                  <wp:posOffset>629831</wp:posOffset>
                </wp:positionV>
                <wp:extent cx="914400" cy="834328"/>
                <wp:effectExtent b="0" l="0" r="0" t="0"/>
                <wp:wrapNone/>
                <wp:docPr id="184" name=""/>
                <a:graphic>
                  <a:graphicData uri="http://schemas.microsoft.com/office/word/2010/wordprocessingShape">
                    <wps:wsp>
                      <wps:cNvSpPr/>
                      <wps:cNvPr id="2" name="Shape 2"/>
                      <wps:spPr>
                        <a:xfrm>
                          <a:off x="4770900" y="3271050"/>
                          <a:ext cx="1150200" cy="10179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000000"/>
                                <w:sz w:val="30"/>
                                <w:vertAlign w:val="baseline"/>
                              </w:rPr>
                              <w:t xml:space="preserve">Westmar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000000"/>
                                <w:sz w:val="30"/>
                                <w:vertAlign w:val="baseline"/>
                              </w:rPr>
                            </w:r>
                            <w:r w:rsidDel="00000000" w:rsidR="00000000" w:rsidRPr="00000000">
                              <w:rPr>
                                <w:rFonts w:ascii="Permanent Marker" w:cs="Permanent Marker" w:eastAsia="Permanent Marker" w:hAnsi="Permanent Marker"/>
                                <w:b w:val="0"/>
                                <w:i w:val="0"/>
                                <w:smallCaps w:val="0"/>
                                <w:strike w:val="0"/>
                                <w:color w:val="000000"/>
                                <w:sz w:val="30"/>
                                <w:vertAlign w:val="baseline"/>
                              </w:rPr>
                              <w:t xml:space="preserve">Middle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000000"/>
                                <w:sz w:val="30"/>
                                <w:vertAlign w:val="baseline"/>
                              </w:rPr>
                            </w:r>
                            <w:r w:rsidDel="00000000" w:rsidR="00000000" w:rsidRPr="00000000">
                              <w:rPr>
                                <w:rFonts w:ascii="Permanent Marker" w:cs="Permanent Marker" w:eastAsia="Permanent Marker" w:hAnsi="Permanent Marker"/>
                                <w:b w:val="0"/>
                                <w:i w:val="0"/>
                                <w:smallCaps w:val="0"/>
                                <w:strike w:val="0"/>
                                <w:color w:val="000000"/>
                                <w:sz w:val="30"/>
                                <w:vertAlign w:val="baseline"/>
                              </w:rPr>
                              <w:t xml:space="preserve">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Permanent Marker" w:cs="Permanent Marker" w:eastAsia="Permanent Marker" w:hAnsi="Permanent Marker"/>
                                <w:b w:val="0"/>
                                <w:i w:val="0"/>
                                <w:smallCaps w:val="0"/>
                                <w:strike w:val="0"/>
                                <w:color w:val="000000"/>
                                <w:sz w:val="30"/>
                                <w:vertAlign w:val="baseline"/>
                              </w:rPr>
                            </w:r>
                            <w:r w:rsidDel="00000000" w:rsidR="00000000" w:rsidRPr="00000000">
                              <w:rPr>
                                <w:rFonts w:ascii="Permanent Marker" w:cs="Permanent Marker" w:eastAsia="Permanent Marker" w:hAnsi="Permanent Marker"/>
                                <w:b w:val="0"/>
                                <w:i w:val="0"/>
                                <w:smallCaps w:val="0"/>
                                <w:strike w:val="0"/>
                                <w:color w:val="000000"/>
                                <w:sz w:val="18"/>
                                <w:vertAlign w:val="baseline"/>
                              </w:rPr>
                              <w:t xml:space="preserve">School wide Behavior Matrix</w:t>
                            </w:r>
                          </w:p>
                        </w:txbxContent>
                      </wps:txbx>
                      <wps:bodyPr anchorCtr="0" anchor="t"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385765</wp:posOffset>
                </wp:positionH>
                <wp:positionV relativeFrom="page">
                  <wp:posOffset>629831</wp:posOffset>
                </wp:positionV>
                <wp:extent cx="914400" cy="834328"/>
                <wp:effectExtent b="0" l="0" r="0" t="0"/>
                <wp:wrapNone/>
                <wp:docPr id="184"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914400" cy="834328"/>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1E9">
      <w:pPr>
        <w:spacing w:after="200" w:line="240" w:lineRule="auto"/>
        <w:ind w:left="-540" w:firstLine="0"/>
        <w:jc w:val="center"/>
        <w:rPr>
          <w:rFonts w:ascii="Libre Franklin Thin" w:cs="Libre Franklin Thin" w:eastAsia="Libre Franklin Thin" w:hAnsi="Libre Franklin Thin"/>
          <w:color w:val="c00000"/>
          <w:sz w:val="28"/>
          <w:szCs w:val="28"/>
        </w:rPr>
      </w:pPr>
      <w:r w:rsidDel="00000000" w:rsidR="00000000" w:rsidRPr="00000000">
        <w:rPr>
          <w:rFonts w:ascii="Permanent Marker" w:cs="Permanent Marker" w:eastAsia="Permanent Marker" w:hAnsi="Permanent Marker"/>
          <w:b w:val="1"/>
          <w:color w:val="c00000"/>
          <w:sz w:val="28"/>
          <w:szCs w:val="28"/>
          <w:rtl w:val="0"/>
        </w:rPr>
        <w:t xml:space="preserve">The Wildcat Way</w:t>
      </w:r>
      <w:r w:rsidDel="00000000" w:rsidR="00000000" w:rsidRPr="00000000">
        <w:rPr>
          <w:rtl w:val="0"/>
        </w:rPr>
      </w:r>
    </w:p>
    <w:tbl>
      <w:tblPr>
        <w:tblStyle w:val="Table2"/>
        <w:tblW w:w="11265.0" w:type="dxa"/>
        <w:jc w:val="left"/>
        <w:tblInd w:w="-525.0" w:type="dxa"/>
        <w:tblBorders>
          <w:top w:color="000000" w:space="0" w:sz="0" w:val="nil"/>
          <w:left w:color="000000" w:space="0" w:sz="0" w:val="nil"/>
          <w:bottom w:color="000000" w:space="0" w:sz="4" w:val="single"/>
          <w:right w:color="000000" w:space="0" w:sz="4" w:val="single"/>
          <w:insideH w:color="000000" w:space="0" w:sz="4" w:val="single"/>
          <w:insideV w:color="000000" w:space="0" w:sz="4" w:val="single"/>
        </w:tblBorders>
        <w:tblLayout w:type="fixed"/>
        <w:tblLook w:val="0400"/>
      </w:tblPr>
      <w:tblGrid>
        <w:gridCol w:w="1995"/>
        <w:gridCol w:w="2220"/>
        <w:gridCol w:w="2232"/>
        <w:gridCol w:w="2328"/>
        <w:gridCol w:w="2490"/>
        <w:tblGridChange w:id="0">
          <w:tblGrid>
            <w:gridCol w:w="1995"/>
            <w:gridCol w:w="2220"/>
            <w:gridCol w:w="2232"/>
            <w:gridCol w:w="2328"/>
            <w:gridCol w:w="2490"/>
          </w:tblGrid>
        </w:tblGridChange>
      </w:tblGrid>
      <w:tr>
        <w:trPr>
          <w:cantSplit w:val="0"/>
          <w:trHeight w:val="975" w:hRule="atLeast"/>
          <w:tblHeader w:val="0"/>
        </w:trPr>
        <w:tc>
          <w:tcPr>
            <w:tcBorders>
              <w:bottom w:color="000000" w:space="0" w:sz="4" w:val="single"/>
            </w:tcBorders>
          </w:tcPr>
          <w:p w:rsidR="00000000" w:rsidDel="00000000" w:rsidP="00000000" w:rsidRDefault="00000000" w:rsidRPr="00000000" w14:paraId="000001EA">
            <w:pPr>
              <w:spacing w:line="276" w:lineRule="auto"/>
              <w:ind w:left="360" w:right="-135" w:firstLine="0"/>
              <w:jc w:val="center"/>
              <w:rPr>
                <w:rFonts w:ascii="Libre Franklin Thin" w:cs="Libre Franklin Thin" w:eastAsia="Libre Franklin Thin" w:hAnsi="Libre Franklin Thin"/>
                <w:sz w:val="32"/>
                <w:szCs w:val="32"/>
              </w:rPr>
            </w:pPr>
            <w:r w:rsidDel="00000000" w:rsidR="00000000" w:rsidRPr="00000000">
              <w:rPr>
                <w:rtl w:val="0"/>
              </w:rPr>
            </w:r>
          </w:p>
        </w:tc>
        <w:tc>
          <w:tcPr>
            <w:tcBorders>
              <w:top w:color="000000" w:space="0" w:sz="4" w:val="single"/>
            </w:tcBorders>
            <w:shd w:fill="d9d9d9" w:val="clear"/>
          </w:tcPr>
          <w:p w:rsidR="00000000" w:rsidDel="00000000" w:rsidP="00000000" w:rsidRDefault="00000000" w:rsidRPr="00000000" w14:paraId="000001EB">
            <w:pPr>
              <w:jc w:val="center"/>
              <w:rPr>
                <w:rFonts w:ascii="Permanent Marker" w:cs="Permanent Marker" w:eastAsia="Permanent Marker" w:hAnsi="Permanent Marker"/>
                <w:b w:val="1"/>
                <w:color w:val="c00000"/>
                <w:sz w:val="38"/>
                <w:szCs w:val="38"/>
              </w:rPr>
            </w:pPr>
            <w:r w:rsidDel="00000000" w:rsidR="00000000" w:rsidRPr="00000000">
              <w:rPr>
                <w:rFonts w:ascii="Permanent Marker" w:cs="Permanent Marker" w:eastAsia="Permanent Marker" w:hAnsi="Permanent Marker"/>
                <w:b w:val="1"/>
                <w:color w:val="c00000"/>
                <w:sz w:val="38"/>
                <w:szCs w:val="38"/>
                <w:rtl w:val="0"/>
              </w:rPr>
              <w:t xml:space="preserve">R</w:t>
            </w:r>
          </w:p>
          <w:p w:rsidR="00000000" w:rsidDel="00000000" w:rsidP="00000000" w:rsidRDefault="00000000" w:rsidRPr="00000000" w14:paraId="000001EC">
            <w:pPr>
              <w:jc w:val="center"/>
              <w:rPr>
                <w:rFonts w:ascii="Permanent Marker" w:cs="Permanent Marker" w:eastAsia="Permanent Marker" w:hAnsi="Permanent Marker"/>
                <w:b w:val="1"/>
                <w:sz w:val="18"/>
                <w:szCs w:val="18"/>
                <w:u w:val="single"/>
              </w:rPr>
            </w:pPr>
            <w:r w:rsidDel="00000000" w:rsidR="00000000" w:rsidRPr="00000000">
              <w:rPr>
                <w:rFonts w:ascii="Permanent Marker" w:cs="Permanent Marker" w:eastAsia="Permanent Marker" w:hAnsi="Permanent Marker"/>
                <w:b w:val="1"/>
                <w:sz w:val="18"/>
                <w:szCs w:val="18"/>
                <w:u w:val="single"/>
                <w:rtl w:val="0"/>
              </w:rPr>
              <w:t xml:space="preserve">Respect</w:t>
            </w:r>
          </w:p>
          <w:p w:rsidR="00000000" w:rsidDel="00000000" w:rsidP="00000000" w:rsidRDefault="00000000" w:rsidRPr="00000000" w14:paraId="000001ED">
            <w:pPr>
              <w:jc w:val="center"/>
              <w:rPr>
                <w:rFonts w:ascii="Permanent Marker" w:cs="Permanent Marker" w:eastAsia="Permanent Marker" w:hAnsi="Permanent Marker"/>
                <w:b w:val="1"/>
                <w:sz w:val="18"/>
                <w:szCs w:val="18"/>
              </w:rPr>
            </w:pPr>
            <w:r w:rsidDel="00000000" w:rsidR="00000000" w:rsidRPr="00000000">
              <w:rPr>
                <w:rFonts w:ascii="Rockwell" w:cs="Rockwell" w:eastAsia="Rockwell" w:hAnsi="Rockwell"/>
                <w:b w:val="1"/>
                <w:i w:val="1"/>
                <w:sz w:val="18"/>
                <w:szCs w:val="18"/>
                <w:rtl w:val="0"/>
              </w:rPr>
              <w:t xml:space="preserve">How do you treat yourself and others?</w:t>
            </w:r>
            <w:r w:rsidDel="00000000" w:rsidR="00000000" w:rsidRPr="00000000">
              <w:rPr>
                <w:rtl w:val="0"/>
              </w:rPr>
            </w:r>
          </w:p>
        </w:tc>
        <w:tc>
          <w:tcPr>
            <w:tcBorders>
              <w:top w:color="000000" w:space="0" w:sz="4" w:val="single"/>
            </w:tcBorders>
            <w:shd w:fill="d9d9d9" w:val="clear"/>
          </w:tcPr>
          <w:p w:rsidR="00000000" w:rsidDel="00000000" w:rsidP="00000000" w:rsidRDefault="00000000" w:rsidRPr="00000000" w14:paraId="000001EE">
            <w:pPr>
              <w:jc w:val="center"/>
              <w:rPr>
                <w:rFonts w:ascii="Permanent Marker" w:cs="Permanent Marker" w:eastAsia="Permanent Marker" w:hAnsi="Permanent Marker"/>
                <w:b w:val="1"/>
                <w:color w:val="c00000"/>
                <w:sz w:val="38"/>
                <w:szCs w:val="38"/>
              </w:rPr>
            </w:pPr>
            <w:r w:rsidDel="00000000" w:rsidR="00000000" w:rsidRPr="00000000">
              <w:rPr>
                <w:rFonts w:ascii="Permanent Marker" w:cs="Permanent Marker" w:eastAsia="Permanent Marker" w:hAnsi="Permanent Marker"/>
                <w:b w:val="1"/>
                <w:color w:val="c00000"/>
                <w:sz w:val="38"/>
                <w:szCs w:val="38"/>
                <w:rtl w:val="0"/>
              </w:rPr>
              <w:t xml:space="preserve">O</w:t>
            </w:r>
          </w:p>
          <w:p w:rsidR="00000000" w:rsidDel="00000000" w:rsidP="00000000" w:rsidRDefault="00000000" w:rsidRPr="00000000" w14:paraId="000001EF">
            <w:pPr>
              <w:jc w:val="center"/>
              <w:rPr>
                <w:rFonts w:ascii="Permanent Marker" w:cs="Permanent Marker" w:eastAsia="Permanent Marker" w:hAnsi="Permanent Marker"/>
                <w:b w:val="1"/>
                <w:sz w:val="18"/>
                <w:szCs w:val="18"/>
                <w:u w:val="single"/>
              </w:rPr>
            </w:pPr>
            <w:r w:rsidDel="00000000" w:rsidR="00000000" w:rsidRPr="00000000">
              <w:rPr>
                <w:rFonts w:ascii="Permanent Marker" w:cs="Permanent Marker" w:eastAsia="Permanent Marker" w:hAnsi="Permanent Marker"/>
                <w:b w:val="1"/>
                <w:sz w:val="18"/>
                <w:szCs w:val="18"/>
                <w:u w:val="single"/>
                <w:rtl w:val="0"/>
              </w:rPr>
              <w:t xml:space="preserve">Organization</w:t>
            </w:r>
          </w:p>
          <w:p w:rsidR="00000000" w:rsidDel="00000000" w:rsidP="00000000" w:rsidRDefault="00000000" w:rsidRPr="00000000" w14:paraId="000001F0">
            <w:pPr>
              <w:jc w:val="center"/>
              <w:rPr>
                <w:rFonts w:ascii="Rockwell" w:cs="Rockwell" w:eastAsia="Rockwell" w:hAnsi="Rockwell"/>
                <w:b w:val="1"/>
                <w:i w:val="1"/>
                <w:sz w:val="18"/>
                <w:szCs w:val="18"/>
              </w:rPr>
            </w:pPr>
            <w:r w:rsidDel="00000000" w:rsidR="00000000" w:rsidRPr="00000000">
              <w:rPr>
                <w:rFonts w:ascii="Rockwell" w:cs="Rockwell" w:eastAsia="Rockwell" w:hAnsi="Rockwell"/>
                <w:b w:val="1"/>
                <w:i w:val="1"/>
                <w:sz w:val="18"/>
                <w:szCs w:val="18"/>
                <w:rtl w:val="0"/>
              </w:rPr>
              <w:t xml:space="preserve">What can you do to</w:t>
            </w:r>
          </w:p>
          <w:p w:rsidR="00000000" w:rsidDel="00000000" w:rsidP="00000000" w:rsidRDefault="00000000" w:rsidRPr="00000000" w14:paraId="000001F1">
            <w:pPr>
              <w:jc w:val="center"/>
              <w:rPr>
                <w:rFonts w:ascii="Permanent Marker" w:cs="Permanent Marker" w:eastAsia="Permanent Marker" w:hAnsi="Permanent Marker"/>
                <w:b w:val="1"/>
                <w:sz w:val="18"/>
                <w:szCs w:val="18"/>
              </w:rPr>
            </w:pPr>
            <w:r w:rsidDel="00000000" w:rsidR="00000000" w:rsidRPr="00000000">
              <w:rPr>
                <w:rFonts w:ascii="Rockwell" w:cs="Rockwell" w:eastAsia="Rockwell" w:hAnsi="Rockwell"/>
                <w:b w:val="1"/>
                <w:i w:val="1"/>
                <w:sz w:val="18"/>
                <w:szCs w:val="18"/>
                <w:rtl w:val="0"/>
              </w:rPr>
              <w:t xml:space="preserve"> be ready to learn?</w:t>
            </w:r>
            <w:r w:rsidDel="00000000" w:rsidR="00000000" w:rsidRPr="00000000">
              <w:rPr>
                <w:rtl w:val="0"/>
              </w:rPr>
            </w:r>
          </w:p>
        </w:tc>
        <w:tc>
          <w:tcPr>
            <w:tcBorders>
              <w:top w:color="000000" w:space="0" w:sz="4" w:val="single"/>
            </w:tcBorders>
            <w:shd w:fill="d9d9d9" w:val="clear"/>
          </w:tcPr>
          <w:p w:rsidR="00000000" w:rsidDel="00000000" w:rsidP="00000000" w:rsidRDefault="00000000" w:rsidRPr="00000000" w14:paraId="000001F2">
            <w:pPr>
              <w:jc w:val="center"/>
              <w:rPr>
                <w:rFonts w:ascii="Permanent Marker" w:cs="Permanent Marker" w:eastAsia="Permanent Marker" w:hAnsi="Permanent Marker"/>
                <w:b w:val="1"/>
                <w:color w:val="c00000"/>
                <w:sz w:val="38"/>
                <w:szCs w:val="38"/>
              </w:rPr>
            </w:pPr>
            <w:r w:rsidDel="00000000" w:rsidR="00000000" w:rsidRPr="00000000">
              <w:rPr>
                <w:rFonts w:ascii="Permanent Marker" w:cs="Permanent Marker" w:eastAsia="Permanent Marker" w:hAnsi="Permanent Marker"/>
                <w:b w:val="1"/>
                <w:color w:val="c00000"/>
                <w:sz w:val="38"/>
                <w:szCs w:val="38"/>
                <w:rtl w:val="0"/>
              </w:rPr>
              <w:t xml:space="preserve">A</w:t>
            </w:r>
          </w:p>
          <w:p w:rsidR="00000000" w:rsidDel="00000000" w:rsidP="00000000" w:rsidRDefault="00000000" w:rsidRPr="00000000" w14:paraId="000001F3">
            <w:pPr>
              <w:jc w:val="center"/>
              <w:rPr>
                <w:rFonts w:ascii="Permanent Marker" w:cs="Permanent Marker" w:eastAsia="Permanent Marker" w:hAnsi="Permanent Marker"/>
                <w:b w:val="1"/>
                <w:sz w:val="18"/>
                <w:szCs w:val="18"/>
                <w:u w:val="single"/>
              </w:rPr>
            </w:pPr>
            <w:r w:rsidDel="00000000" w:rsidR="00000000" w:rsidRPr="00000000">
              <w:rPr>
                <w:rFonts w:ascii="Permanent Marker" w:cs="Permanent Marker" w:eastAsia="Permanent Marker" w:hAnsi="Permanent Marker"/>
                <w:b w:val="1"/>
                <w:sz w:val="18"/>
                <w:szCs w:val="18"/>
                <w:u w:val="single"/>
                <w:rtl w:val="0"/>
              </w:rPr>
              <w:t xml:space="preserve">Achievement</w:t>
            </w:r>
          </w:p>
          <w:p w:rsidR="00000000" w:rsidDel="00000000" w:rsidP="00000000" w:rsidRDefault="00000000" w:rsidRPr="00000000" w14:paraId="000001F4">
            <w:pPr>
              <w:jc w:val="center"/>
              <w:rPr>
                <w:rFonts w:ascii="Rockwell" w:cs="Rockwell" w:eastAsia="Rockwell" w:hAnsi="Rockwell"/>
                <w:b w:val="1"/>
                <w:i w:val="1"/>
                <w:sz w:val="18"/>
                <w:szCs w:val="18"/>
              </w:rPr>
            </w:pPr>
            <w:r w:rsidDel="00000000" w:rsidR="00000000" w:rsidRPr="00000000">
              <w:rPr>
                <w:rFonts w:ascii="Rockwell" w:cs="Rockwell" w:eastAsia="Rockwell" w:hAnsi="Rockwell"/>
                <w:b w:val="1"/>
                <w:i w:val="1"/>
                <w:sz w:val="18"/>
                <w:szCs w:val="18"/>
                <w:rtl w:val="0"/>
              </w:rPr>
              <w:t xml:space="preserve">Are you being the</w:t>
            </w:r>
          </w:p>
          <w:p w:rsidR="00000000" w:rsidDel="00000000" w:rsidP="00000000" w:rsidRDefault="00000000" w:rsidRPr="00000000" w14:paraId="000001F5">
            <w:pPr>
              <w:jc w:val="center"/>
              <w:rPr>
                <w:rFonts w:ascii="Permanent Marker" w:cs="Permanent Marker" w:eastAsia="Permanent Marker" w:hAnsi="Permanent Marker"/>
                <w:b w:val="1"/>
                <w:sz w:val="18"/>
                <w:szCs w:val="18"/>
              </w:rPr>
            </w:pPr>
            <w:r w:rsidDel="00000000" w:rsidR="00000000" w:rsidRPr="00000000">
              <w:rPr>
                <w:rFonts w:ascii="Rockwell" w:cs="Rockwell" w:eastAsia="Rockwell" w:hAnsi="Rockwell"/>
                <w:b w:val="1"/>
                <w:i w:val="1"/>
                <w:sz w:val="18"/>
                <w:szCs w:val="18"/>
                <w:rtl w:val="0"/>
              </w:rPr>
              <w:t xml:space="preserve"> best you?</w:t>
            </w:r>
            <w:r w:rsidDel="00000000" w:rsidR="00000000" w:rsidRPr="00000000">
              <w:rPr>
                <w:rtl w:val="0"/>
              </w:rPr>
            </w:r>
          </w:p>
        </w:tc>
        <w:tc>
          <w:tcPr>
            <w:tcBorders>
              <w:top w:color="000000" w:space="0" w:sz="4" w:val="single"/>
            </w:tcBorders>
            <w:shd w:fill="d9d9d9" w:val="clear"/>
          </w:tcPr>
          <w:p w:rsidR="00000000" w:rsidDel="00000000" w:rsidP="00000000" w:rsidRDefault="00000000" w:rsidRPr="00000000" w14:paraId="000001F6">
            <w:pPr>
              <w:jc w:val="center"/>
              <w:rPr>
                <w:rFonts w:ascii="Permanent Marker" w:cs="Permanent Marker" w:eastAsia="Permanent Marker" w:hAnsi="Permanent Marker"/>
                <w:b w:val="1"/>
                <w:color w:val="c00000"/>
                <w:sz w:val="38"/>
                <w:szCs w:val="38"/>
              </w:rPr>
            </w:pPr>
            <w:r w:rsidDel="00000000" w:rsidR="00000000" w:rsidRPr="00000000">
              <w:rPr>
                <w:rFonts w:ascii="Permanent Marker" w:cs="Permanent Marker" w:eastAsia="Permanent Marker" w:hAnsi="Permanent Marker"/>
                <w:b w:val="1"/>
                <w:color w:val="c00000"/>
                <w:sz w:val="38"/>
                <w:szCs w:val="38"/>
                <w:rtl w:val="0"/>
              </w:rPr>
              <w:t xml:space="preserve">R</w:t>
            </w:r>
          </w:p>
          <w:p w:rsidR="00000000" w:rsidDel="00000000" w:rsidP="00000000" w:rsidRDefault="00000000" w:rsidRPr="00000000" w14:paraId="000001F7">
            <w:pPr>
              <w:jc w:val="center"/>
              <w:rPr>
                <w:rFonts w:ascii="Permanent Marker" w:cs="Permanent Marker" w:eastAsia="Permanent Marker" w:hAnsi="Permanent Marker"/>
                <w:b w:val="1"/>
                <w:sz w:val="18"/>
                <w:szCs w:val="18"/>
                <w:u w:val="single"/>
              </w:rPr>
            </w:pPr>
            <w:r w:rsidDel="00000000" w:rsidR="00000000" w:rsidRPr="00000000">
              <w:rPr>
                <w:rFonts w:ascii="Permanent Marker" w:cs="Permanent Marker" w:eastAsia="Permanent Marker" w:hAnsi="Permanent Marker"/>
                <w:b w:val="1"/>
                <w:sz w:val="18"/>
                <w:szCs w:val="18"/>
                <w:u w:val="single"/>
                <w:rtl w:val="0"/>
              </w:rPr>
              <w:t xml:space="preserve">Responsibility</w:t>
            </w:r>
          </w:p>
          <w:p w:rsidR="00000000" w:rsidDel="00000000" w:rsidP="00000000" w:rsidRDefault="00000000" w:rsidRPr="00000000" w14:paraId="000001F8">
            <w:pPr>
              <w:jc w:val="center"/>
              <w:rPr>
                <w:rFonts w:ascii="Rockwell" w:cs="Rockwell" w:eastAsia="Rockwell" w:hAnsi="Rockwell"/>
                <w:b w:val="1"/>
                <w:i w:val="1"/>
                <w:sz w:val="18"/>
                <w:szCs w:val="18"/>
              </w:rPr>
            </w:pPr>
            <w:r w:rsidDel="00000000" w:rsidR="00000000" w:rsidRPr="00000000">
              <w:rPr>
                <w:rFonts w:ascii="Rockwell" w:cs="Rockwell" w:eastAsia="Rockwell" w:hAnsi="Rockwell"/>
                <w:b w:val="1"/>
                <w:i w:val="1"/>
                <w:sz w:val="18"/>
                <w:szCs w:val="18"/>
                <w:rtl w:val="0"/>
              </w:rPr>
              <w:t xml:space="preserve">Who are you when</w:t>
            </w:r>
          </w:p>
          <w:p w:rsidR="00000000" w:rsidDel="00000000" w:rsidP="00000000" w:rsidRDefault="00000000" w:rsidRPr="00000000" w14:paraId="000001F9">
            <w:pPr>
              <w:jc w:val="center"/>
              <w:rPr>
                <w:rFonts w:ascii="Rockwell" w:cs="Rockwell" w:eastAsia="Rockwell" w:hAnsi="Rockwell"/>
                <w:b w:val="1"/>
                <w:i w:val="1"/>
                <w:sz w:val="18"/>
                <w:szCs w:val="18"/>
              </w:rPr>
            </w:pPr>
            <w:r w:rsidDel="00000000" w:rsidR="00000000" w:rsidRPr="00000000">
              <w:rPr>
                <w:rFonts w:ascii="Rockwell" w:cs="Rockwell" w:eastAsia="Rockwell" w:hAnsi="Rockwell"/>
                <w:b w:val="1"/>
                <w:i w:val="1"/>
                <w:sz w:val="18"/>
                <w:szCs w:val="18"/>
                <w:rtl w:val="0"/>
              </w:rPr>
              <w:t xml:space="preserve"> no one is looking?</w:t>
            </w:r>
          </w:p>
        </w:tc>
      </w:tr>
      <w:tr>
        <w:trPr>
          <w:cantSplit w:val="0"/>
          <w:trHeight w:val="2463.1640625" w:hRule="atLeast"/>
          <w:tblHeader w:val="0"/>
        </w:trPr>
        <w:tc>
          <w:tcPr>
            <w:tcBorders>
              <w:top w:color="000000" w:space="0" w:sz="4" w:val="single"/>
              <w:left w:color="000000" w:space="0" w:sz="4" w:val="single"/>
            </w:tcBorders>
            <w:shd w:fill="d9d9d9" w:val="clear"/>
          </w:tcPr>
          <w:p w:rsidR="00000000" w:rsidDel="00000000" w:rsidP="00000000" w:rsidRDefault="00000000" w:rsidRPr="00000000" w14:paraId="000001FA">
            <w:pPr>
              <w:jc w:val="center"/>
              <w:rPr>
                <w:rFonts w:ascii="Permanent Marker" w:cs="Permanent Marker" w:eastAsia="Permanent Marker" w:hAnsi="Permanent Marker"/>
                <w:color w:val="c0504d"/>
                <w:sz w:val="36"/>
                <w:szCs w:val="36"/>
              </w:rPr>
            </w:pPr>
            <w:r w:rsidDel="00000000" w:rsidR="00000000" w:rsidRPr="00000000">
              <w:rPr>
                <w:rtl w:val="0"/>
              </w:rPr>
            </w:r>
          </w:p>
          <w:p w:rsidR="00000000" w:rsidDel="00000000" w:rsidP="00000000" w:rsidRDefault="00000000" w:rsidRPr="00000000" w14:paraId="000001FB">
            <w:pPr>
              <w:jc w:val="center"/>
              <w:rPr>
                <w:rFonts w:ascii="Permanent Marker" w:cs="Permanent Marker" w:eastAsia="Permanent Marker" w:hAnsi="Permanent Marker"/>
                <w:b w:val="1"/>
                <w:color w:val="c0504d"/>
                <w:sz w:val="36"/>
                <w:szCs w:val="36"/>
              </w:rPr>
            </w:pPr>
            <w:r w:rsidDel="00000000" w:rsidR="00000000" w:rsidRPr="00000000">
              <w:rPr>
                <w:rtl w:val="0"/>
              </w:rPr>
            </w:r>
          </w:p>
          <w:p w:rsidR="00000000" w:rsidDel="00000000" w:rsidP="00000000" w:rsidRDefault="00000000" w:rsidRPr="00000000" w14:paraId="000001FC">
            <w:pPr>
              <w:jc w:val="center"/>
              <w:rPr>
                <w:rFonts w:ascii="Permanent Marker" w:cs="Permanent Marker" w:eastAsia="Permanent Marker" w:hAnsi="Permanent Marker"/>
                <w:b w:val="1"/>
                <w:color w:val="c0504d"/>
                <w:sz w:val="32"/>
                <w:szCs w:val="32"/>
              </w:rPr>
            </w:pPr>
            <w:r w:rsidDel="00000000" w:rsidR="00000000" w:rsidRPr="00000000">
              <w:rPr>
                <w:rtl w:val="0"/>
              </w:rPr>
            </w:r>
          </w:p>
          <w:p w:rsidR="00000000" w:rsidDel="00000000" w:rsidP="00000000" w:rsidRDefault="00000000" w:rsidRPr="00000000" w14:paraId="000001FD">
            <w:pPr>
              <w:jc w:val="center"/>
              <w:rPr>
                <w:rFonts w:ascii="Permanent Marker" w:cs="Permanent Marker" w:eastAsia="Permanent Marker" w:hAnsi="Permanent Marker"/>
                <w:b w:val="1"/>
                <w:color w:val="c0504d"/>
                <w:sz w:val="32"/>
                <w:szCs w:val="32"/>
              </w:rPr>
            </w:pPr>
            <w:r w:rsidDel="00000000" w:rsidR="00000000" w:rsidRPr="00000000">
              <w:rPr>
                <w:rFonts w:ascii="Permanent Marker" w:cs="Permanent Marker" w:eastAsia="Permanent Marker" w:hAnsi="Permanent Marker"/>
                <w:b w:val="1"/>
                <w:color w:val="c0504d"/>
                <w:sz w:val="32"/>
                <w:szCs w:val="32"/>
                <w:rtl w:val="0"/>
              </w:rPr>
              <w:t xml:space="preserve">All School</w:t>
            </w:r>
          </w:p>
          <w:p w:rsidR="00000000" w:rsidDel="00000000" w:rsidP="00000000" w:rsidRDefault="00000000" w:rsidRPr="00000000" w14:paraId="000001FE">
            <w:pPr>
              <w:jc w:val="center"/>
              <w:rPr>
                <w:rFonts w:ascii="Permanent Marker" w:cs="Permanent Marker" w:eastAsia="Permanent Marker" w:hAnsi="Permanent Marker"/>
                <w:b w:val="1"/>
                <w:color w:val="c0504d"/>
                <w:sz w:val="32"/>
                <w:szCs w:val="32"/>
              </w:rPr>
            </w:pPr>
            <w:r w:rsidDel="00000000" w:rsidR="00000000" w:rsidRPr="00000000">
              <w:rPr>
                <w:rFonts w:ascii="Permanent Marker" w:cs="Permanent Marker" w:eastAsia="Permanent Marker" w:hAnsi="Permanent Marker"/>
                <w:b w:val="1"/>
                <w:color w:val="c0504d"/>
                <w:sz w:val="32"/>
                <w:szCs w:val="32"/>
                <w:rtl w:val="0"/>
              </w:rPr>
              <w:t xml:space="preserve">Settings </w:t>
            </w:r>
          </w:p>
          <w:p w:rsidR="00000000" w:rsidDel="00000000" w:rsidP="00000000" w:rsidRDefault="00000000" w:rsidRPr="00000000" w14:paraId="000001FF">
            <w:pPr>
              <w:jc w:val="center"/>
              <w:rPr>
                <w:rFonts w:ascii="Permanent Marker" w:cs="Permanent Marker" w:eastAsia="Permanent Marker" w:hAnsi="Permanent Marker"/>
                <w:b w:val="1"/>
                <w:color w:val="c0504d"/>
                <w:sz w:val="36"/>
                <w:szCs w:val="36"/>
              </w:rPr>
            </w:pPr>
            <w:r w:rsidDel="00000000" w:rsidR="00000000" w:rsidRPr="00000000">
              <w:rPr>
                <w:rtl w:val="0"/>
              </w:rPr>
            </w:r>
          </w:p>
          <w:p w:rsidR="00000000" w:rsidDel="00000000" w:rsidP="00000000" w:rsidRDefault="00000000" w:rsidRPr="00000000" w14:paraId="00000200">
            <w:pPr>
              <w:jc w:val="right"/>
              <w:rPr>
                <w:rFonts w:ascii="Permanent Marker" w:cs="Permanent Marker" w:eastAsia="Permanent Marker" w:hAnsi="Permanent Marker"/>
                <w:b w:val="1"/>
                <w:color w:val="c0504d"/>
                <w:sz w:val="28"/>
                <w:szCs w:val="28"/>
                <w:u w:val="single"/>
              </w:rPr>
            </w:pPr>
            <w:r w:rsidDel="00000000" w:rsidR="00000000" w:rsidRPr="00000000">
              <w:rPr>
                <w:rtl w:val="0"/>
              </w:rPr>
            </w:r>
          </w:p>
        </w:tc>
        <w:tc>
          <w:tcPr/>
          <w:p w:rsidR="00000000" w:rsidDel="00000000" w:rsidP="00000000" w:rsidRDefault="00000000" w:rsidRPr="00000000" w14:paraId="00000201">
            <w:pPr>
              <w:spacing w:line="240" w:lineRule="auto"/>
              <w:ind w:left="270" w:hanging="18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   i can ...</w:t>
            </w:r>
            <w:r w:rsidDel="00000000" w:rsidR="00000000" w:rsidRPr="00000000">
              <w:rPr>
                <w:rtl w:val="0"/>
              </w:rPr>
            </w:r>
          </w:p>
          <w:p w:rsidR="00000000" w:rsidDel="00000000" w:rsidP="00000000" w:rsidRDefault="00000000" w:rsidRPr="00000000" w14:paraId="00000202">
            <w:pPr>
              <w:numPr>
                <w:ilvl w:val="0"/>
                <w:numId w:val="13"/>
              </w:numPr>
              <w:tabs>
                <w:tab w:val="center" w:leader="none" w:pos="5400"/>
                <w:tab w:val="right" w:leader="none" w:pos="10800"/>
              </w:tabs>
              <w:spacing w:line="240" w:lineRule="auto"/>
              <w:ind w:left="27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use language that respects all who hear and/or read it.</w:t>
            </w:r>
          </w:p>
          <w:p w:rsidR="00000000" w:rsidDel="00000000" w:rsidP="00000000" w:rsidRDefault="00000000" w:rsidRPr="00000000" w14:paraId="00000203">
            <w:pPr>
              <w:widowControl w:val="0"/>
              <w:numPr>
                <w:ilvl w:val="0"/>
                <w:numId w:val="13"/>
              </w:numPr>
              <w:tabs>
                <w:tab w:val="left" w:leader="none" w:pos="464"/>
              </w:tabs>
              <w:spacing w:line="240" w:lineRule="auto"/>
              <w:ind w:left="270" w:right="3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respond positively when spoken to by others.</w:t>
            </w:r>
          </w:p>
          <w:p w:rsidR="00000000" w:rsidDel="00000000" w:rsidP="00000000" w:rsidRDefault="00000000" w:rsidRPr="00000000" w14:paraId="00000204">
            <w:pPr>
              <w:widowControl w:val="0"/>
              <w:numPr>
                <w:ilvl w:val="0"/>
                <w:numId w:val="13"/>
              </w:numPr>
              <w:tabs>
                <w:tab w:val="left" w:leader="none" w:pos="464"/>
              </w:tabs>
              <w:spacing w:line="240" w:lineRule="auto"/>
              <w:ind w:left="270" w:right="3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treat others as I would want to be treated.</w:t>
            </w:r>
          </w:p>
          <w:p w:rsidR="00000000" w:rsidDel="00000000" w:rsidP="00000000" w:rsidRDefault="00000000" w:rsidRPr="00000000" w14:paraId="00000205">
            <w:pPr>
              <w:widowControl w:val="0"/>
              <w:numPr>
                <w:ilvl w:val="0"/>
                <w:numId w:val="13"/>
              </w:numPr>
              <w:tabs>
                <w:tab w:val="left" w:leader="none" w:pos="464"/>
              </w:tabs>
              <w:spacing w:after="0" w:line="240" w:lineRule="auto"/>
              <w:ind w:left="270" w:right="3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dress in a way that demonstrates respect and is  in accordance with ACPS.</w:t>
            </w:r>
          </w:p>
          <w:p w:rsidR="00000000" w:rsidDel="00000000" w:rsidP="00000000" w:rsidRDefault="00000000" w:rsidRPr="00000000" w14:paraId="00000206">
            <w:pPr>
              <w:widowControl w:val="0"/>
              <w:numPr>
                <w:ilvl w:val="0"/>
                <w:numId w:val="13"/>
              </w:numPr>
              <w:tabs>
                <w:tab w:val="left" w:leader="none" w:pos="464"/>
              </w:tabs>
              <w:spacing w:line="240" w:lineRule="auto"/>
              <w:ind w:left="270" w:right="3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respect others personal space and personal beliefs space.</w:t>
            </w:r>
          </w:p>
        </w:tc>
        <w:tc>
          <w:tcPr/>
          <w:p w:rsidR="00000000" w:rsidDel="00000000" w:rsidP="00000000" w:rsidRDefault="00000000" w:rsidRPr="00000000" w14:paraId="00000207">
            <w:pPr>
              <w:spacing w:line="240" w:lineRule="auto"/>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 ...</w:t>
            </w:r>
            <w:r w:rsidDel="00000000" w:rsidR="00000000" w:rsidRPr="00000000">
              <w:rPr>
                <w:rtl w:val="0"/>
              </w:rPr>
            </w:r>
          </w:p>
          <w:p w:rsidR="00000000" w:rsidDel="00000000" w:rsidP="00000000" w:rsidRDefault="00000000" w:rsidRPr="00000000" w14:paraId="00000208">
            <w:pPr>
              <w:widowControl w:val="0"/>
              <w:numPr>
                <w:ilvl w:val="0"/>
                <w:numId w:val="18"/>
              </w:numPr>
              <w:tabs>
                <w:tab w:val="left" w:leader="none" w:pos="464"/>
              </w:tabs>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present  a note when I am absent from school.</w:t>
            </w:r>
          </w:p>
          <w:p w:rsidR="00000000" w:rsidDel="00000000" w:rsidP="00000000" w:rsidRDefault="00000000" w:rsidRPr="00000000" w14:paraId="00000209">
            <w:pPr>
              <w:widowControl w:val="0"/>
              <w:numPr>
                <w:ilvl w:val="0"/>
                <w:numId w:val="18"/>
              </w:numPr>
              <w:tabs>
                <w:tab w:val="left" w:leader="none" w:pos="464"/>
              </w:tabs>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keep all electronic devices and valuables stored properly.</w:t>
            </w:r>
          </w:p>
          <w:p w:rsidR="00000000" w:rsidDel="00000000" w:rsidP="00000000" w:rsidRDefault="00000000" w:rsidRPr="00000000" w14:paraId="0000020A">
            <w:pPr>
              <w:widowControl w:val="0"/>
              <w:numPr>
                <w:ilvl w:val="0"/>
                <w:numId w:val="18"/>
              </w:numPr>
              <w:tabs>
                <w:tab w:val="left" w:leader="none" w:pos="464"/>
              </w:tabs>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advise school officials of changes.</w:t>
            </w:r>
          </w:p>
          <w:p w:rsidR="00000000" w:rsidDel="00000000" w:rsidP="00000000" w:rsidRDefault="00000000" w:rsidRPr="00000000" w14:paraId="0000020B">
            <w:pPr>
              <w:widowControl w:val="0"/>
              <w:numPr>
                <w:ilvl w:val="0"/>
                <w:numId w:val="18"/>
              </w:numPr>
              <w:tabs>
                <w:tab w:val="left" w:leader="none" w:pos="464"/>
              </w:tabs>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keep all areas clean and tidy.</w:t>
            </w:r>
          </w:p>
          <w:p w:rsidR="00000000" w:rsidDel="00000000" w:rsidP="00000000" w:rsidRDefault="00000000" w:rsidRPr="00000000" w14:paraId="0000020C">
            <w:pPr>
              <w:widowControl w:val="0"/>
              <w:numPr>
                <w:ilvl w:val="0"/>
                <w:numId w:val="18"/>
              </w:numPr>
              <w:tabs>
                <w:tab w:val="left" w:leader="none" w:pos="464"/>
              </w:tabs>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use time in class or at home efficiently.</w:t>
            </w:r>
          </w:p>
        </w:tc>
        <w:tc>
          <w:tcPr/>
          <w:p w:rsidR="00000000" w:rsidDel="00000000" w:rsidP="00000000" w:rsidRDefault="00000000" w:rsidRPr="00000000" w14:paraId="0000020D">
            <w:pPr>
              <w:spacing w:line="240" w:lineRule="auto"/>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 ...</w:t>
            </w:r>
            <w:r w:rsidDel="00000000" w:rsidR="00000000" w:rsidRPr="00000000">
              <w:rPr>
                <w:rtl w:val="0"/>
              </w:rPr>
            </w:r>
          </w:p>
          <w:p w:rsidR="00000000" w:rsidDel="00000000" w:rsidP="00000000" w:rsidRDefault="00000000" w:rsidRPr="00000000" w14:paraId="0000020E">
            <w:pPr>
              <w:widowControl w:val="0"/>
              <w:numPr>
                <w:ilvl w:val="0"/>
                <w:numId w:val="18"/>
              </w:numPr>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be ready to participate.</w:t>
            </w:r>
          </w:p>
          <w:p w:rsidR="00000000" w:rsidDel="00000000" w:rsidP="00000000" w:rsidRDefault="00000000" w:rsidRPr="00000000" w14:paraId="0000020F">
            <w:pPr>
              <w:widowControl w:val="0"/>
              <w:numPr>
                <w:ilvl w:val="0"/>
                <w:numId w:val="18"/>
              </w:numPr>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strive for success and believe it is possible.</w:t>
            </w:r>
          </w:p>
          <w:p w:rsidR="00000000" w:rsidDel="00000000" w:rsidP="00000000" w:rsidRDefault="00000000" w:rsidRPr="00000000" w14:paraId="00000210">
            <w:pPr>
              <w:widowControl w:val="0"/>
              <w:numPr>
                <w:ilvl w:val="0"/>
                <w:numId w:val="18"/>
              </w:numPr>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be proactive, not reactive.</w:t>
            </w:r>
          </w:p>
          <w:p w:rsidR="00000000" w:rsidDel="00000000" w:rsidP="00000000" w:rsidRDefault="00000000" w:rsidRPr="00000000" w14:paraId="00000211">
            <w:pPr>
              <w:widowControl w:val="0"/>
              <w:numPr>
                <w:ilvl w:val="0"/>
                <w:numId w:val="18"/>
              </w:numPr>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seek help when needed.</w:t>
            </w:r>
          </w:p>
          <w:p w:rsidR="00000000" w:rsidDel="00000000" w:rsidP="00000000" w:rsidRDefault="00000000" w:rsidRPr="00000000" w14:paraId="00000212">
            <w:pPr>
              <w:numPr>
                <w:ilvl w:val="0"/>
                <w:numId w:val="18"/>
              </w:numPr>
              <w:spacing w:line="240" w:lineRule="auto"/>
              <w:ind w:left="27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use words instead of physical action.</w:t>
            </w:r>
          </w:p>
          <w:p w:rsidR="00000000" w:rsidDel="00000000" w:rsidP="00000000" w:rsidRDefault="00000000" w:rsidRPr="00000000" w14:paraId="00000213">
            <w:pPr>
              <w:numPr>
                <w:ilvl w:val="0"/>
                <w:numId w:val="18"/>
              </w:numPr>
              <w:spacing w:line="240" w:lineRule="auto"/>
              <w:ind w:left="27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think first and make good choices.</w:t>
            </w:r>
          </w:p>
          <w:p w:rsidR="00000000" w:rsidDel="00000000" w:rsidP="00000000" w:rsidRDefault="00000000" w:rsidRPr="00000000" w14:paraId="00000214">
            <w:pPr>
              <w:widowControl w:val="0"/>
              <w:numPr>
                <w:ilvl w:val="0"/>
                <w:numId w:val="18"/>
              </w:numPr>
              <w:tabs>
                <w:tab w:val="left" w:leader="none" w:pos="464"/>
              </w:tabs>
              <w:spacing w:after="200"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arrive at school and class on time, ready to learn.</w:t>
            </w:r>
          </w:p>
        </w:tc>
        <w:tc>
          <w:tcPr/>
          <w:p w:rsidR="00000000" w:rsidDel="00000000" w:rsidP="00000000" w:rsidRDefault="00000000" w:rsidRPr="00000000" w14:paraId="00000215">
            <w:pPr>
              <w:tabs>
                <w:tab w:val="right" w:leader="none" w:pos="-3.000000000000682"/>
              </w:tabs>
              <w:spacing w:line="240" w:lineRule="auto"/>
              <w:ind w:left="270" w:hanging="27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    i can ...</w:t>
            </w:r>
            <w:r w:rsidDel="00000000" w:rsidR="00000000" w:rsidRPr="00000000">
              <w:rPr>
                <w:rtl w:val="0"/>
              </w:rPr>
            </w:r>
          </w:p>
          <w:p w:rsidR="00000000" w:rsidDel="00000000" w:rsidP="00000000" w:rsidRDefault="00000000" w:rsidRPr="00000000" w14:paraId="00000216">
            <w:pPr>
              <w:widowControl w:val="0"/>
              <w:numPr>
                <w:ilvl w:val="0"/>
                <w:numId w:val="17"/>
              </w:numPr>
              <w:tabs>
                <w:tab w:val="right" w:leader="none" w:pos="-3.000000000000682"/>
              </w:tabs>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follow all WMS and ACPS policies.</w:t>
            </w:r>
          </w:p>
          <w:p w:rsidR="00000000" w:rsidDel="00000000" w:rsidP="00000000" w:rsidRDefault="00000000" w:rsidRPr="00000000" w14:paraId="00000217">
            <w:pPr>
              <w:widowControl w:val="0"/>
              <w:numPr>
                <w:ilvl w:val="0"/>
                <w:numId w:val="17"/>
              </w:numPr>
              <w:tabs>
                <w:tab w:val="right" w:leader="none" w:pos="-3.000000000000682"/>
                <w:tab w:val="left" w:leader="none" w:pos="464"/>
              </w:tabs>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be accountable for behavior and actions.</w:t>
            </w:r>
          </w:p>
          <w:p w:rsidR="00000000" w:rsidDel="00000000" w:rsidP="00000000" w:rsidRDefault="00000000" w:rsidRPr="00000000" w14:paraId="00000218">
            <w:pPr>
              <w:widowControl w:val="0"/>
              <w:numPr>
                <w:ilvl w:val="0"/>
                <w:numId w:val="17"/>
              </w:numPr>
              <w:tabs>
                <w:tab w:val="right" w:leader="none" w:pos="-3.000000000000682"/>
                <w:tab w:val="left" w:leader="none" w:pos="464"/>
              </w:tabs>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report dangerous situations or bullying to an adult.</w:t>
            </w:r>
          </w:p>
          <w:p w:rsidR="00000000" w:rsidDel="00000000" w:rsidP="00000000" w:rsidRDefault="00000000" w:rsidRPr="00000000" w14:paraId="00000219">
            <w:pPr>
              <w:numPr>
                <w:ilvl w:val="0"/>
                <w:numId w:val="17"/>
              </w:numPr>
              <w:tabs>
                <w:tab w:val="right" w:leader="none" w:pos="-3.000000000000682"/>
              </w:tabs>
              <w:spacing w:after="0" w:line="240" w:lineRule="auto"/>
              <w:ind w:left="27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keep hands, feet/ comments to myself.</w:t>
            </w:r>
          </w:p>
          <w:p w:rsidR="00000000" w:rsidDel="00000000" w:rsidP="00000000" w:rsidRDefault="00000000" w:rsidRPr="00000000" w14:paraId="0000021A">
            <w:pPr>
              <w:numPr>
                <w:ilvl w:val="0"/>
                <w:numId w:val="17"/>
              </w:numPr>
              <w:tabs>
                <w:tab w:val="right" w:leader="none" w:pos="-3.000000000000682"/>
                <w:tab w:val="center" w:leader="none" w:pos="5400"/>
                <w:tab w:val="right" w:leader="none" w:pos="10800"/>
              </w:tabs>
              <w:spacing w:line="240" w:lineRule="auto"/>
              <w:ind w:left="27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be proactive, not reactive.</w:t>
            </w:r>
          </w:p>
          <w:p w:rsidR="00000000" w:rsidDel="00000000" w:rsidP="00000000" w:rsidRDefault="00000000" w:rsidRPr="00000000" w14:paraId="0000021B">
            <w:pPr>
              <w:numPr>
                <w:ilvl w:val="0"/>
                <w:numId w:val="17"/>
              </w:numPr>
              <w:tabs>
                <w:tab w:val="right" w:leader="none" w:pos="-3.000000000000682"/>
                <w:tab w:val="center" w:leader="none" w:pos="5400"/>
                <w:tab w:val="right" w:leader="none" w:pos="10800"/>
              </w:tabs>
              <w:spacing w:line="240" w:lineRule="auto"/>
              <w:ind w:left="27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seek adult help when needed.</w:t>
            </w:r>
          </w:p>
          <w:p w:rsidR="00000000" w:rsidDel="00000000" w:rsidP="00000000" w:rsidRDefault="00000000" w:rsidRPr="00000000" w14:paraId="0000021C">
            <w:pPr>
              <w:widowControl w:val="0"/>
              <w:numPr>
                <w:ilvl w:val="0"/>
                <w:numId w:val="17"/>
              </w:numPr>
              <w:tabs>
                <w:tab w:val="right" w:leader="none" w:pos="-3.000000000000682"/>
                <w:tab w:val="left" w:leader="none" w:pos="464"/>
              </w:tabs>
              <w:spacing w:after="0"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set a positive example for others.</w:t>
            </w:r>
          </w:p>
          <w:p w:rsidR="00000000" w:rsidDel="00000000" w:rsidP="00000000" w:rsidRDefault="00000000" w:rsidRPr="00000000" w14:paraId="0000021D">
            <w:pPr>
              <w:widowControl w:val="0"/>
              <w:numPr>
                <w:ilvl w:val="0"/>
                <w:numId w:val="17"/>
              </w:numPr>
              <w:tabs>
                <w:tab w:val="right" w:leader="none" w:pos="-3.000000000000682"/>
                <w:tab w:val="left" w:leader="none" w:pos="464"/>
              </w:tabs>
              <w:spacing w:line="240" w:lineRule="auto"/>
              <w:ind w:left="270" w:right="3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report to the nurse if ill.</w:t>
            </w:r>
          </w:p>
        </w:tc>
      </w:tr>
      <w:tr>
        <w:trPr>
          <w:cantSplit w:val="0"/>
          <w:trHeight w:val="1444.8046875" w:hRule="atLeast"/>
          <w:tblHeader w:val="0"/>
        </w:trPr>
        <w:tc>
          <w:tcPr>
            <w:tcBorders>
              <w:top w:color="000000" w:space="0" w:sz="4" w:val="single"/>
              <w:left w:color="000000" w:space="0" w:sz="4" w:val="single"/>
            </w:tcBorders>
            <w:shd w:fill="d9d9d9" w:val="clear"/>
          </w:tcPr>
          <w:p w:rsidR="00000000" w:rsidDel="00000000" w:rsidP="00000000" w:rsidRDefault="00000000" w:rsidRPr="00000000" w14:paraId="0000021E">
            <w:pPr>
              <w:jc w:val="center"/>
              <w:rPr>
                <w:rFonts w:ascii="Permanent Marker" w:cs="Permanent Marker" w:eastAsia="Permanent Marker" w:hAnsi="Permanent Marker"/>
                <w:color w:val="c0504d"/>
                <w:sz w:val="42"/>
                <w:szCs w:val="42"/>
              </w:rPr>
            </w:pPr>
            <w:r w:rsidDel="00000000" w:rsidR="00000000" w:rsidRPr="00000000">
              <w:rPr>
                <w:rtl w:val="0"/>
              </w:rPr>
            </w:r>
          </w:p>
          <w:p w:rsidR="00000000" w:rsidDel="00000000" w:rsidP="00000000" w:rsidRDefault="00000000" w:rsidRPr="00000000" w14:paraId="0000021F">
            <w:pPr>
              <w:jc w:val="center"/>
              <w:rPr>
                <w:rFonts w:ascii="Permanent Marker" w:cs="Permanent Marker" w:eastAsia="Permanent Marker" w:hAnsi="Permanent Marker"/>
                <w:color w:val="c0504d"/>
                <w:sz w:val="32"/>
                <w:szCs w:val="32"/>
              </w:rPr>
            </w:pPr>
            <w:r w:rsidDel="00000000" w:rsidR="00000000" w:rsidRPr="00000000">
              <w:rPr>
                <w:rFonts w:ascii="Permanent Marker" w:cs="Permanent Marker" w:eastAsia="Permanent Marker" w:hAnsi="Permanent Marker"/>
                <w:color w:val="c0504d"/>
                <w:sz w:val="32"/>
                <w:szCs w:val="32"/>
                <w:rtl w:val="0"/>
              </w:rPr>
              <w:t xml:space="preserve">Classroom</w:t>
            </w:r>
          </w:p>
          <w:p w:rsidR="00000000" w:rsidDel="00000000" w:rsidP="00000000" w:rsidRDefault="00000000" w:rsidRPr="00000000" w14:paraId="00000220">
            <w:pPr>
              <w:jc w:val="center"/>
              <w:rPr>
                <w:rFonts w:ascii="Permanent Marker" w:cs="Permanent Marker" w:eastAsia="Permanent Marker" w:hAnsi="Permanent Marker"/>
                <w:color w:val="c0504d"/>
                <w:sz w:val="18"/>
                <w:szCs w:val="18"/>
              </w:rPr>
            </w:pPr>
            <w:r w:rsidDel="00000000" w:rsidR="00000000" w:rsidRPr="00000000">
              <w:rPr>
                <w:rtl w:val="0"/>
              </w:rPr>
            </w:r>
          </w:p>
          <w:p w:rsidR="00000000" w:rsidDel="00000000" w:rsidP="00000000" w:rsidRDefault="00000000" w:rsidRPr="00000000" w14:paraId="00000221">
            <w:pPr>
              <w:jc w:val="right"/>
              <w:rPr>
                <w:rFonts w:ascii="Permanent Marker" w:cs="Permanent Marker" w:eastAsia="Permanent Marker" w:hAnsi="Permanent Marker"/>
                <w:color w:val="c0504d"/>
                <w:sz w:val="18"/>
                <w:szCs w:val="18"/>
              </w:rPr>
            </w:pPr>
            <w:r w:rsidDel="00000000" w:rsidR="00000000" w:rsidRPr="00000000">
              <w:rPr>
                <w:rtl w:val="0"/>
              </w:rPr>
            </w:r>
          </w:p>
          <w:p w:rsidR="00000000" w:rsidDel="00000000" w:rsidP="00000000" w:rsidRDefault="00000000" w:rsidRPr="00000000" w14:paraId="00000222">
            <w:pPr>
              <w:jc w:val="center"/>
              <w:rPr>
                <w:rFonts w:ascii="Permanent Marker" w:cs="Permanent Marker" w:eastAsia="Permanent Marker" w:hAnsi="Permanent Marker"/>
                <w:color w:val="c0504d"/>
                <w:sz w:val="18"/>
                <w:szCs w:val="18"/>
              </w:rPr>
            </w:pPr>
            <w:r w:rsidDel="00000000" w:rsidR="00000000" w:rsidRPr="00000000">
              <w:rPr>
                <w:rtl w:val="0"/>
              </w:rPr>
            </w:r>
          </w:p>
        </w:tc>
        <w:tc>
          <w:tcPr/>
          <w:p w:rsidR="00000000" w:rsidDel="00000000" w:rsidP="00000000" w:rsidRDefault="00000000" w:rsidRPr="00000000" w14:paraId="00000223">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24">
            <w:pPr>
              <w:keepNext w:val="1"/>
              <w:numPr>
                <w:ilvl w:val="0"/>
                <w:numId w:val="18"/>
              </w:numPr>
              <w:tabs>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work quietly.</w:t>
            </w:r>
            <w:r w:rsidDel="00000000" w:rsidR="00000000" w:rsidRPr="00000000">
              <w:rPr>
                <w:rtl w:val="0"/>
              </w:rPr>
            </w:r>
          </w:p>
          <w:p w:rsidR="00000000" w:rsidDel="00000000" w:rsidP="00000000" w:rsidRDefault="00000000" w:rsidRPr="00000000" w14:paraId="00000225">
            <w:pPr>
              <w:keepNext w:val="1"/>
              <w:numPr>
                <w:ilvl w:val="0"/>
                <w:numId w:val="18"/>
              </w:numPr>
              <w:tabs>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listen and respond appropriately to teacher directions.</w:t>
            </w:r>
            <w:r w:rsidDel="00000000" w:rsidR="00000000" w:rsidRPr="00000000">
              <w:rPr>
                <w:rtl w:val="0"/>
              </w:rPr>
            </w:r>
          </w:p>
          <w:p w:rsidR="00000000" w:rsidDel="00000000" w:rsidP="00000000" w:rsidRDefault="00000000" w:rsidRPr="00000000" w14:paraId="00000226">
            <w:pPr>
              <w:keepNext w:val="1"/>
              <w:numPr>
                <w:ilvl w:val="0"/>
                <w:numId w:val="18"/>
              </w:numPr>
              <w:tabs>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use appropriate manners.</w:t>
            </w:r>
            <w:r w:rsidDel="00000000" w:rsidR="00000000" w:rsidRPr="00000000">
              <w:rPr>
                <w:rtl w:val="0"/>
              </w:rPr>
            </w:r>
          </w:p>
          <w:p w:rsidR="00000000" w:rsidDel="00000000" w:rsidP="00000000" w:rsidRDefault="00000000" w:rsidRPr="00000000" w14:paraId="00000227">
            <w:pPr>
              <w:keepNext w:val="1"/>
              <w:numPr>
                <w:ilvl w:val="0"/>
                <w:numId w:val="18"/>
              </w:numPr>
              <w:tabs>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cooperate with others.</w:t>
            </w:r>
            <w:r w:rsidDel="00000000" w:rsidR="00000000" w:rsidRPr="00000000">
              <w:rPr>
                <w:rtl w:val="0"/>
              </w:rPr>
            </w:r>
          </w:p>
        </w:tc>
        <w:tc>
          <w:tcPr/>
          <w:p w:rsidR="00000000" w:rsidDel="00000000" w:rsidP="00000000" w:rsidRDefault="00000000" w:rsidRPr="00000000" w14:paraId="00000228">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29">
            <w:pPr>
              <w:keepNext w:val="1"/>
              <w:numPr>
                <w:ilvl w:val="0"/>
                <w:numId w:val="18"/>
              </w:numPr>
              <w:tabs>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be prepared for class.</w:t>
            </w:r>
            <w:r w:rsidDel="00000000" w:rsidR="00000000" w:rsidRPr="00000000">
              <w:rPr>
                <w:rtl w:val="0"/>
              </w:rPr>
            </w:r>
          </w:p>
          <w:p w:rsidR="00000000" w:rsidDel="00000000" w:rsidP="00000000" w:rsidRDefault="00000000" w:rsidRPr="00000000" w14:paraId="0000022A">
            <w:pPr>
              <w:keepNext w:val="1"/>
              <w:numPr>
                <w:ilvl w:val="0"/>
                <w:numId w:val="18"/>
              </w:numPr>
              <w:tabs>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keep class materials organized.</w:t>
            </w:r>
            <w:r w:rsidDel="00000000" w:rsidR="00000000" w:rsidRPr="00000000">
              <w:rPr>
                <w:rtl w:val="0"/>
              </w:rPr>
            </w:r>
          </w:p>
          <w:p w:rsidR="00000000" w:rsidDel="00000000" w:rsidP="00000000" w:rsidRDefault="00000000" w:rsidRPr="00000000" w14:paraId="0000022B">
            <w:pPr>
              <w:keepNext w:val="1"/>
              <w:numPr>
                <w:ilvl w:val="0"/>
                <w:numId w:val="18"/>
              </w:numPr>
              <w:tabs>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keep track of assignments and due dates.</w:t>
            </w:r>
            <w:r w:rsidDel="00000000" w:rsidR="00000000" w:rsidRPr="00000000">
              <w:rPr>
                <w:rtl w:val="0"/>
              </w:rPr>
            </w:r>
          </w:p>
        </w:tc>
        <w:tc>
          <w:tcPr/>
          <w:p w:rsidR="00000000" w:rsidDel="00000000" w:rsidP="00000000" w:rsidRDefault="00000000" w:rsidRPr="00000000" w14:paraId="0000022C">
            <w:pPr>
              <w:keepNext w:val="1"/>
              <w:ind w:left="270" w:hanging="18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2D">
            <w:pPr>
              <w:keepNext w:val="1"/>
              <w:numPr>
                <w:ilvl w:val="0"/>
                <w:numId w:val="2"/>
              </w:numPr>
              <w:tabs>
                <w:tab w:val="left" w:leader="none" w:pos="253"/>
              </w:tabs>
              <w:ind w:left="27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be on time.</w:t>
            </w:r>
          </w:p>
          <w:p w:rsidR="00000000" w:rsidDel="00000000" w:rsidP="00000000" w:rsidRDefault="00000000" w:rsidRPr="00000000" w14:paraId="0000022E">
            <w:pPr>
              <w:keepNext w:val="1"/>
              <w:numPr>
                <w:ilvl w:val="0"/>
                <w:numId w:val="2"/>
              </w:numPr>
              <w:tabs>
                <w:tab w:val="left" w:leader="none" w:pos="253"/>
              </w:tabs>
              <w:ind w:left="27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complete all class assignments and homework.</w:t>
            </w:r>
          </w:p>
          <w:p w:rsidR="00000000" w:rsidDel="00000000" w:rsidP="00000000" w:rsidRDefault="00000000" w:rsidRPr="00000000" w14:paraId="0000022F">
            <w:pPr>
              <w:keepNext w:val="1"/>
              <w:numPr>
                <w:ilvl w:val="0"/>
                <w:numId w:val="2"/>
              </w:numPr>
              <w:tabs>
                <w:tab w:val="left" w:leader="none" w:pos="253"/>
              </w:tabs>
              <w:ind w:left="27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put forth my best effort.</w:t>
            </w:r>
          </w:p>
          <w:p w:rsidR="00000000" w:rsidDel="00000000" w:rsidP="00000000" w:rsidRDefault="00000000" w:rsidRPr="00000000" w14:paraId="00000230">
            <w:pPr>
              <w:keepNext w:val="1"/>
              <w:numPr>
                <w:ilvl w:val="0"/>
                <w:numId w:val="2"/>
              </w:numPr>
              <w:tabs>
                <w:tab w:val="left" w:leader="none" w:pos="253"/>
              </w:tabs>
              <w:ind w:left="27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participate in class.</w:t>
            </w:r>
          </w:p>
          <w:p w:rsidR="00000000" w:rsidDel="00000000" w:rsidP="00000000" w:rsidRDefault="00000000" w:rsidRPr="00000000" w14:paraId="00000231">
            <w:pPr>
              <w:keepNext w:val="1"/>
              <w:numPr>
                <w:ilvl w:val="0"/>
                <w:numId w:val="2"/>
              </w:numPr>
              <w:tabs>
                <w:tab w:val="center" w:leader="none" w:pos="5400"/>
                <w:tab w:val="right" w:leader="none" w:pos="10800"/>
              </w:tabs>
              <w:ind w:left="270" w:hanging="18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be aware of grades; check ASPEN regularly.</w:t>
            </w:r>
          </w:p>
        </w:tc>
        <w:tc>
          <w:tcPr/>
          <w:p w:rsidR="00000000" w:rsidDel="00000000" w:rsidP="00000000" w:rsidRDefault="00000000" w:rsidRPr="00000000" w14:paraId="00000232">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33">
            <w:pPr>
              <w:keepNext w:val="1"/>
              <w:numPr>
                <w:ilvl w:val="0"/>
                <w:numId w:val="18"/>
              </w:numPr>
              <w:tabs>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follow directions and rules.</w:t>
            </w:r>
            <w:r w:rsidDel="00000000" w:rsidR="00000000" w:rsidRPr="00000000">
              <w:rPr>
                <w:rtl w:val="0"/>
              </w:rPr>
            </w:r>
          </w:p>
          <w:p w:rsidR="00000000" w:rsidDel="00000000" w:rsidP="00000000" w:rsidRDefault="00000000" w:rsidRPr="00000000" w14:paraId="00000234">
            <w:pPr>
              <w:keepNext w:val="1"/>
              <w:numPr>
                <w:ilvl w:val="0"/>
                <w:numId w:val="18"/>
              </w:numPr>
              <w:ind w:left="270" w:hanging="270"/>
              <w:rPr>
                <w:sz w:val="18"/>
                <w:szCs w:val="18"/>
              </w:rPr>
            </w:pPr>
            <w:r w:rsidDel="00000000" w:rsidR="00000000" w:rsidRPr="00000000">
              <w:rPr>
                <w:rFonts w:ascii="Calibri" w:cs="Calibri" w:eastAsia="Calibri" w:hAnsi="Calibri"/>
                <w:sz w:val="18"/>
                <w:szCs w:val="18"/>
                <w:rtl w:val="0"/>
              </w:rPr>
              <w:t xml:space="preserve">ask permission to leave, and sign out/in of class.</w:t>
            </w:r>
            <w:r w:rsidDel="00000000" w:rsidR="00000000" w:rsidRPr="00000000">
              <w:rPr>
                <w:rtl w:val="0"/>
              </w:rPr>
            </w:r>
          </w:p>
          <w:p w:rsidR="00000000" w:rsidDel="00000000" w:rsidP="00000000" w:rsidRDefault="00000000" w:rsidRPr="00000000" w14:paraId="00000235">
            <w:pPr>
              <w:keepNext w:val="1"/>
              <w:numPr>
                <w:ilvl w:val="0"/>
                <w:numId w:val="18"/>
              </w:numPr>
              <w:ind w:left="270" w:hanging="270"/>
              <w:rPr>
                <w:sz w:val="18"/>
                <w:szCs w:val="18"/>
              </w:rPr>
            </w:pPr>
            <w:r w:rsidDel="00000000" w:rsidR="00000000" w:rsidRPr="00000000">
              <w:rPr>
                <w:rFonts w:ascii="Calibri" w:cs="Calibri" w:eastAsia="Calibri" w:hAnsi="Calibri"/>
                <w:sz w:val="18"/>
                <w:szCs w:val="18"/>
                <w:rtl w:val="0"/>
              </w:rPr>
              <w:t xml:space="preserve">wait patiently to be called upon.</w:t>
            </w:r>
            <w:r w:rsidDel="00000000" w:rsidR="00000000" w:rsidRPr="00000000">
              <w:rPr>
                <w:rtl w:val="0"/>
              </w:rPr>
            </w:r>
          </w:p>
          <w:p w:rsidR="00000000" w:rsidDel="00000000" w:rsidP="00000000" w:rsidRDefault="00000000" w:rsidRPr="00000000" w14:paraId="00000236">
            <w:pPr>
              <w:keepNext w:val="1"/>
              <w:numPr>
                <w:ilvl w:val="0"/>
                <w:numId w:val="18"/>
              </w:numPr>
              <w:ind w:left="270" w:hanging="270"/>
              <w:rPr>
                <w:sz w:val="18"/>
                <w:szCs w:val="18"/>
              </w:rPr>
            </w:pPr>
            <w:r w:rsidDel="00000000" w:rsidR="00000000" w:rsidRPr="00000000">
              <w:rPr>
                <w:rFonts w:ascii="Calibri" w:cs="Calibri" w:eastAsia="Calibri" w:hAnsi="Calibri"/>
                <w:sz w:val="18"/>
                <w:szCs w:val="18"/>
                <w:rtl w:val="0"/>
              </w:rPr>
              <w:t xml:space="preserve">come prepared with all class materials.</w:t>
            </w:r>
            <w:r w:rsidDel="00000000" w:rsidR="00000000" w:rsidRPr="00000000">
              <w:rPr>
                <w:rtl w:val="0"/>
              </w:rPr>
            </w:r>
          </w:p>
        </w:tc>
      </w:tr>
      <w:tr>
        <w:trPr>
          <w:cantSplit w:val="0"/>
          <w:trHeight w:val="702.83203125" w:hRule="atLeast"/>
          <w:tblHeader w:val="0"/>
        </w:trPr>
        <w:tc>
          <w:tcPr>
            <w:tcBorders>
              <w:top w:color="000000" w:space="0" w:sz="4" w:val="single"/>
              <w:left w:color="000000" w:space="0" w:sz="4" w:val="single"/>
            </w:tcBorders>
            <w:shd w:fill="d9d9d9" w:val="clear"/>
          </w:tcPr>
          <w:p w:rsidR="00000000" w:rsidDel="00000000" w:rsidP="00000000" w:rsidRDefault="00000000" w:rsidRPr="00000000" w14:paraId="00000237">
            <w:pPr>
              <w:jc w:val="center"/>
              <w:rPr>
                <w:rFonts w:ascii="Permanent Marker" w:cs="Permanent Marker" w:eastAsia="Permanent Marker" w:hAnsi="Permanent Marker"/>
                <w:color w:val="c0504d"/>
                <w:sz w:val="16"/>
                <w:szCs w:val="16"/>
              </w:rPr>
            </w:pPr>
            <w:r w:rsidDel="00000000" w:rsidR="00000000" w:rsidRPr="00000000">
              <w:rPr>
                <w:rtl w:val="0"/>
              </w:rPr>
            </w:r>
          </w:p>
          <w:p w:rsidR="00000000" w:rsidDel="00000000" w:rsidP="00000000" w:rsidRDefault="00000000" w:rsidRPr="00000000" w14:paraId="00000238">
            <w:pPr>
              <w:jc w:val="center"/>
              <w:rPr>
                <w:rFonts w:ascii="Permanent Marker" w:cs="Permanent Marker" w:eastAsia="Permanent Marker" w:hAnsi="Permanent Marker"/>
                <w:color w:val="c0504d"/>
                <w:sz w:val="32"/>
                <w:szCs w:val="32"/>
              </w:rPr>
            </w:pPr>
            <w:r w:rsidDel="00000000" w:rsidR="00000000" w:rsidRPr="00000000">
              <w:rPr>
                <w:rFonts w:ascii="Permanent Marker" w:cs="Permanent Marker" w:eastAsia="Permanent Marker" w:hAnsi="Permanent Marker"/>
                <w:color w:val="c0504d"/>
                <w:sz w:val="32"/>
                <w:szCs w:val="32"/>
                <w:rtl w:val="0"/>
              </w:rPr>
              <w:t xml:space="preserve">Hallways and Restroom</w:t>
            </w:r>
          </w:p>
        </w:tc>
        <w:tc>
          <w:tcPr/>
          <w:p w:rsidR="00000000" w:rsidDel="00000000" w:rsidP="00000000" w:rsidRDefault="00000000" w:rsidRPr="00000000" w14:paraId="00000239">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3A">
            <w:pPr>
              <w:keepNext w:val="1"/>
              <w:numPr>
                <w:ilvl w:val="0"/>
                <w:numId w:val="18"/>
              </w:numPr>
              <w:tabs>
                <w:tab w:val="left" w:leader="none" w:pos="157"/>
                <w:tab w:val="left" w:leader="none" w:pos="253"/>
              </w:tabs>
              <w:spacing w:line="276" w:lineRule="auto"/>
              <w:ind w:left="270" w:hanging="270"/>
              <w:rPr>
                <w:sz w:val="18"/>
                <w:szCs w:val="18"/>
              </w:rPr>
            </w:pPr>
            <w:r w:rsidDel="00000000" w:rsidR="00000000" w:rsidRPr="00000000">
              <w:rPr>
                <w:rFonts w:ascii="Calibri" w:cs="Calibri" w:eastAsia="Calibri" w:hAnsi="Calibri"/>
                <w:sz w:val="18"/>
                <w:szCs w:val="18"/>
                <w:rtl w:val="0"/>
              </w:rPr>
              <w:t xml:space="preserve">move quietly through the halls.</w:t>
            </w:r>
            <w:r w:rsidDel="00000000" w:rsidR="00000000" w:rsidRPr="00000000">
              <w:rPr>
                <w:rtl w:val="0"/>
              </w:rPr>
            </w:r>
          </w:p>
          <w:p w:rsidR="00000000" w:rsidDel="00000000" w:rsidP="00000000" w:rsidRDefault="00000000" w:rsidRPr="00000000" w14:paraId="0000023B">
            <w:pPr>
              <w:keepNext w:val="1"/>
              <w:numPr>
                <w:ilvl w:val="0"/>
                <w:numId w:val="18"/>
              </w:numPr>
              <w:tabs>
                <w:tab w:val="left" w:leader="none" w:pos="157"/>
                <w:tab w:val="left" w:leader="none" w:pos="253"/>
              </w:tabs>
              <w:spacing w:line="276" w:lineRule="auto"/>
              <w:ind w:left="270" w:hanging="270"/>
              <w:rPr>
                <w:sz w:val="18"/>
                <w:szCs w:val="18"/>
              </w:rPr>
            </w:pPr>
            <w:r w:rsidDel="00000000" w:rsidR="00000000" w:rsidRPr="00000000">
              <w:rPr>
                <w:rFonts w:ascii="Calibri" w:cs="Calibri" w:eastAsia="Calibri" w:hAnsi="Calibri"/>
                <w:sz w:val="18"/>
                <w:szCs w:val="18"/>
                <w:rtl w:val="0"/>
              </w:rPr>
              <w:t xml:space="preserve">respect others’ personal space and privacy.</w:t>
            </w:r>
            <w:r w:rsidDel="00000000" w:rsidR="00000000" w:rsidRPr="00000000">
              <w:rPr>
                <w:rtl w:val="0"/>
              </w:rPr>
            </w:r>
          </w:p>
          <w:p w:rsidR="00000000" w:rsidDel="00000000" w:rsidP="00000000" w:rsidRDefault="00000000" w:rsidRPr="00000000" w14:paraId="0000023C">
            <w:pPr>
              <w:keepNext w:val="1"/>
              <w:numPr>
                <w:ilvl w:val="0"/>
                <w:numId w:val="18"/>
              </w:numPr>
              <w:tabs>
                <w:tab w:val="left" w:leader="none" w:pos="253"/>
              </w:tabs>
              <w:spacing w:line="276" w:lineRule="auto"/>
              <w:ind w:left="270" w:hanging="270"/>
              <w:rPr>
                <w:sz w:val="18"/>
                <w:szCs w:val="18"/>
              </w:rPr>
            </w:pPr>
            <w:r w:rsidDel="00000000" w:rsidR="00000000" w:rsidRPr="00000000">
              <w:rPr>
                <w:rFonts w:ascii="Calibri" w:cs="Calibri" w:eastAsia="Calibri" w:hAnsi="Calibri"/>
                <w:sz w:val="18"/>
                <w:szCs w:val="18"/>
                <w:rtl w:val="0"/>
              </w:rPr>
              <w:t xml:space="preserve">report problems/ damage promptly.</w:t>
            </w:r>
            <w:r w:rsidDel="00000000" w:rsidR="00000000" w:rsidRPr="00000000">
              <w:rPr>
                <w:rtl w:val="0"/>
              </w:rPr>
            </w:r>
          </w:p>
        </w:tc>
        <w:tc>
          <w:tcPr/>
          <w:p w:rsidR="00000000" w:rsidDel="00000000" w:rsidP="00000000" w:rsidRDefault="00000000" w:rsidRPr="00000000" w14:paraId="0000023D">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3E">
            <w:pPr>
              <w:keepNext w:val="1"/>
              <w:widowControl w:val="0"/>
              <w:numPr>
                <w:ilvl w:val="0"/>
                <w:numId w:val="18"/>
              </w:numPr>
              <w:tabs>
                <w:tab w:val="left" w:leader="none" w:pos="90"/>
              </w:tabs>
              <w:spacing w:line="252.00000000000003" w:lineRule="auto"/>
              <w:ind w:left="270" w:hanging="270"/>
              <w:rPr>
                <w:sz w:val="18"/>
                <w:szCs w:val="18"/>
              </w:rPr>
            </w:pPr>
            <w:r w:rsidDel="00000000" w:rsidR="00000000" w:rsidRPr="00000000">
              <w:rPr>
                <w:rFonts w:ascii="Calibri" w:cs="Calibri" w:eastAsia="Calibri" w:hAnsi="Calibri"/>
                <w:sz w:val="18"/>
                <w:szCs w:val="18"/>
                <w:rtl w:val="0"/>
              </w:rPr>
              <w:t xml:space="preserve">enter and exit the building in an orderly manner.</w:t>
            </w:r>
            <w:r w:rsidDel="00000000" w:rsidR="00000000" w:rsidRPr="00000000">
              <w:rPr>
                <w:rtl w:val="0"/>
              </w:rPr>
            </w:r>
          </w:p>
          <w:p w:rsidR="00000000" w:rsidDel="00000000" w:rsidP="00000000" w:rsidRDefault="00000000" w:rsidRPr="00000000" w14:paraId="0000023F">
            <w:pPr>
              <w:keepNext w:val="1"/>
              <w:numPr>
                <w:ilvl w:val="0"/>
                <w:numId w:val="18"/>
              </w:numPr>
              <w:tabs>
                <w:tab w:val="left" w:leader="none" w:pos="157"/>
                <w:tab w:val="left" w:leader="none" w:pos="253"/>
              </w:tabs>
              <w:spacing w:line="276" w:lineRule="auto"/>
              <w:ind w:left="270" w:hanging="270"/>
              <w:rPr>
                <w:sz w:val="18"/>
                <w:szCs w:val="18"/>
              </w:rPr>
            </w:pPr>
            <w:r w:rsidDel="00000000" w:rsidR="00000000" w:rsidRPr="00000000">
              <w:rPr>
                <w:rFonts w:ascii="Calibri" w:cs="Calibri" w:eastAsia="Calibri" w:hAnsi="Calibri"/>
                <w:sz w:val="18"/>
                <w:szCs w:val="18"/>
                <w:rtl w:val="0"/>
              </w:rPr>
              <w:t xml:space="preserve">walk to the right.</w:t>
            </w:r>
            <w:r w:rsidDel="00000000" w:rsidR="00000000" w:rsidRPr="00000000">
              <w:rPr>
                <w:rtl w:val="0"/>
              </w:rPr>
            </w:r>
          </w:p>
          <w:p w:rsidR="00000000" w:rsidDel="00000000" w:rsidP="00000000" w:rsidRDefault="00000000" w:rsidRPr="00000000" w14:paraId="00000240">
            <w:pPr>
              <w:keepNext w:val="1"/>
              <w:numPr>
                <w:ilvl w:val="0"/>
                <w:numId w:val="18"/>
              </w:numPr>
              <w:tabs>
                <w:tab w:val="left" w:leader="none" w:pos="157"/>
                <w:tab w:val="left" w:leader="none" w:pos="253"/>
              </w:tabs>
              <w:spacing w:line="276" w:lineRule="auto"/>
              <w:ind w:left="270" w:hanging="270"/>
              <w:rPr>
                <w:sz w:val="18"/>
                <w:szCs w:val="18"/>
              </w:rPr>
            </w:pPr>
            <w:r w:rsidDel="00000000" w:rsidR="00000000" w:rsidRPr="00000000">
              <w:rPr>
                <w:rFonts w:ascii="Calibri" w:cs="Calibri" w:eastAsia="Calibri" w:hAnsi="Calibri"/>
                <w:sz w:val="18"/>
                <w:szCs w:val="18"/>
                <w:rtl w:val="0"/>
              </w:rPr>
              <w:t xml:space="preserve">keep my locker organized.</w:t>
            </w:r>
            <w:r w:rsidDel="00000000" w:rsidR="00000000" w:rsidRPr="00000000">
              <w:rPr>
                <w:rtl w:val="0"/>
              </w:rPr>
            </w:r>
          </w:p>
          <w:p w:rsidR="00000000" w:rsidDel="00000000" w:rsidP="00000000" w:rsidRDefault="00000000" w:rsidRPr="00000000" w14:paraId="00000241">
            <w:pPr>
              <w:keepNext w:val="1"/>
              <w:numPr>
                <w:ilvl w:val="0"/>
                <w:numId w:val="18"/>
              </w:numPr>
              <w:spacing w:line="276" w:lineRule="auto"/>
              <w:ind w:left="270" w:hanging="270"/>
              <w:rPr>
                <w:sz w:val="18"/>
                <w:szCs w:val="18"/>
              </w:rPr>
            </w:pPr>
            <w:r w:rsidDel="00000000" w:rsidR="00000000" w:rsidRPr="00000000">
              <w:rPr>
                <w:rFonts w:ascii="Calibri" w:cs="Calibri" w:eastAsia="Calibri" w:hAnsi="Calibri"/>
                <w:sz w:val="18"/>
                <w:szCs w:val="18"/>
                <w:rtl w:val="0"/>
              </w:rPr>
              <w:t xml:space="preserve">wash and dry my hands.</w:t>
            </w:r>
            <w:r w:rsidDel="00000000" w:rsidR="00000000" w:rsidRPr="00000000">
              <w:rPr>
                <w:rtl w:val="0"/>
              </w:rPr>
            </w:r>
          </w:p>
        </w:tc>
        <w:tc>
          <w:tcPr/>
          <w:p w:rsidR="00000000" w:rsidDel="00000000" w:rsidP="00000000" w:rsidRDefault="00000000" w:rsidRPr="00000000" w14:paraId="00000242">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43">
            <w:pPr>
              <w:keepNext w:val="1"/>
              <w:numPr>
                <w:ilvl w:val="0"/>
                <w:numId w:val="18"/>
              </w:numPr>
              <w:spacing w:line="276" w:lineRule="auto"/>
              <w:ind w:left="270" w:hanging="270"/>
              <w:rPr>
                <w:sz w:val="18"/>
                <w:szCs w:val="18"/>
              </w:rPr>
            </w:pPr>
            <w:r w:rsidDel="00000000" w:rsidR="00000000" w:rsidRPr="00000000">
              <w:rPr>
                <w:rFonts w:ascii="Calibri" w:cs="Calibri" w:eastAsia="Calibri" w:hAnsi="Calibri"/>
                <w:sz w:val="18"/>
                <w:szCs w:val="18"/>
                <w:rtl w:val="0"/>
              </w:rPr>
              <w:t xml:space="preserve">have a hall pass and store it properly.</w:t>
            </w:r>
            <w:r w:rsidDel="00000000" w:rsidR="00000000" w:rsidRPr="00000000">
              <w:rPr>
                <w:rtl w:val="0"/>
              </w:rPr>
            </w:r>
          </w:p>
          <w:p w:rsidR="00000000" w:rsidDel="00000000" w:rsidP="00000000" w:rsidRDefault="00000000" w:rsidRPr="00000000" w14:paraId="00000244">
            <w:pPr>
              <w:keepNext w:val="1"/>
              <w:numPr>
                <w:ilvl w:val="0"/>
                <w:numId w:val="18"/>
              </w:numPr>
              <w:spacing w:line="276" w:lineRule="auto"/>
              <w:ind w:left="270" w:hanging="270"/>
              <w:rPr>
                <w:sz w:val="18"/>
                <w:szCs w:val="18"/>
              </w:rPr>
            </w:pPr>
            <w:r w:rsidDel="00000000" w:rsidR="00000000" w:rsidRPr="00000000">
              <w:rPr>
                <w:rFonts w:ascii="Calibri" w:cs="Calibri" w:eastAsia="Calibri" w:hAnsi="Calibri"/>
                <w:sz w:val="18"/>
                <w:szCs w:val="18"/>
                <w:rtl w:val="0"/>
              </w:rPr>
              <w:t xml:space="preserve">go to class promptly.</w:t>
            </w:r>
            <w:r w:rsidDel="00000000" w:rsidR="00000000" w:rsidRPr="00000000">
              <w:rPr>
                <w:rtl w:val="0"/>
              </w:rPr>
            </w:r>
          </w:p>
          <w:p w:rsidR="00000000" w:rsidDel="00000000" w:rsidP="00000000" w:rsidRDefault="00000000" w:rsidRPr="00000000" w14:paraId="00000245">
            <w:pPr>
              <w:keepNext w:val="1"/>
              <w:tabs>
                <w:tab w:val="left" w:leader="none" w:pos="253"/>
              </w:tabs>
              <w:spacing w:line="276" w:lineRule="auto"/>
              <w:ind w:left="270" w:firstLine="0"/>
              <w:rPr>
                <w:rFonts w:ascii="Calibri" w:cs="Calibri" w:eastAsia="Calibri" w:hAnsi="Calibri"/>
                <w:sz w:val="18"/>
                <w:szCs w:val="18"/>
              </w:rPr>
            </w:pPr>
            <w:r w:rsidDel="00000000" w:rsidR="00000000" w:rsidRPr="00000000">
              <w:rPr>
                <w:rtl w:val="0"/>
              </w:rPr>
            </w:r>
          </w:p>
        </w:tc>
        <w:tc>
          <w:tcPr/>
          <w:p w:rsidR="00000000" w:rsidDel="00000000" w:rsidP="00000000" w:rsidRDefault="00000000" w:rsidRPr="00000000" w14:paraId="00000246">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47">
            <w:pPr>
              <w:keepNext w:val="1"/>
              <w:numPr>
                <w:ilvl w:val="0"/>
                <w:numId w:val="18"/>
              </w:numPr>
              <w:spacing w:line="276" w:lineRule="auto"/>
              <w:ind w:left="270" w:hanging="270"/>
              <w:rPr>
                <w:sz w:val="18"/>
                <w:szCs w:val="18"/>
              </w:rPr>
            </w:pPr>
            <w:r w:rsidDel="00000000" w:rsidR="00000000" w:rsidRPr="00000000">
              <w:rPr>
                <w:rFonts w:ascii="Calibri" w:cs="Calibri" w:eastAsia="Calibri" w:hAnsi="Calibri"/>
                <w:sz w:val="18"/>
                <w:szCs w:val="18"/>
                <w:rtl w:val="0"/>
              </w:rPr>
              <w:t xml:space="preserve">help others in need.</w:t>
            </w:r>
            <w:r w:rsidDel="00000000" w:rsidR="00000000" w:rsidRPr="00000000">
              <w:rPr>
                <w:rtl w:val="0"/>
              </w:rPr>
            </w:r>
          </w:p>
          <w:p w:rsidR="00000000" w:rsidDel="00000000" w:rsidP="00000000" w:rsidRDefault="00000000" w:rsidRPr="00000000" w14:paraId="00000248">
            <w:pPr>
              <w:keepNext w:val="1"/>
              <w:numPr>
                <w:ilvl w:val="0"/>
                <w:numId w:val="18"/>
              </w:numPr>
              <w:spacing w:line="276" w:lineRule="auto"/>
              <w:ind w:left="270" w:hanging="270"/>
              <w:rPr>
                <w:sz w:val="18"/>
                <w:szCs w:val="18"/>
              </w:rPr>
            </w:pPr>
            <w:r w:rsidDel="00000000" w:rsidR="00000000" w:rsidRPr="00000000">
              <w:rPr>
                <w:rFonts w:ascii="Calibri" w:cs="Calibri" w:eastAsia="Calibri" w:hAnsi="Calibri"/>
                <w:sz w:val="18"/>
                <w:szCs w:val="18"/>
                <w:rtl w:val="0"/>
              </w:rPr>
              <w:t xml:space="preserve">visit my locker(s) at designated times.</w:t>
            </w:r>
            <w:r w:rsidDel="00000000" w:rsidR="00000000" w:rsidRPr="00000000">
              <w:rPr>
                <w:rtl w:val="0"/>
              </w:rPr>
            </w:r>
          </w:p>
          <w:p w:rsidR="00000000" w:rsidDel="00000000" w:rsidP="00000000" w:rsidRDefault="00000000" w:rsidRPr="00000000" w14:paraId="00000249">
            <w:pPr>
              <w:keepNext w:val="1"/>
              <w:numPr>
                <w:ilvl w:val="0"/>
                <w:numId w:val="18"/>
              </w:numPr>
              <w:spacing w:line="276" w:lineRule="auto"/>
              <w:ind w:left="270" w:hanging="270"/>
              <w:rPr>
                <w:sz w:val="18"/>
                <w:szCs w:val="18"/>
              </w:rPr>
            </w:pPr>
            <w:r w:rsidDel="00000000" w:rsidR="00000000" w:rsidRPr="00000000">
              <w:rPr>
                <w:rFonts w:ascii="Calibri" w:cs="Calibri" w:eastAsia="Calibri" w:hAnsi="Calibri"/>
                <w:sz w:val="18"/>
                <w:szCs w:val="18"/>
                <w:rtl w:val="0"/>
              </w:rPr>
              <w:t xml:space="preserve">follow capacity limits in the restroom.</w:t>
            </w:r>
            <w:r w:rsidDel="00000000" w:rsidR="00000000" w:rsidRPr="00000000">
              <w:rPr>
                <w:rtl w:val="0"/>
              </w:rPr>
            </w:r>
          </w:p>
          <w:p w:rsidR="00000000" w:rsidDel="00000000" w:rsidP="00000000" w:rsidRDefault="00000000" w:rsidRPr="00000000" w14:paraId="0000024A">
            <w:pPr>
              <w:keepNext w:val="1"/>
              <w:numPr>
                <w:ilvl w:val="0"/>
                <w:numId w:val="18"/>
              </w:numPr>
              <w:spacing w:line="276" w:lineRule="auto"/>
              <w:ind w:left="270" w:hanging="270"/>
              <w:rPr>
                <w:sz w:val="18"/>
                <w:szCs w:val="18"/>
              </w:rPr>
            </w:pPr>
            <w:r w:rsidDel="00000000" w:rsidR="00000000" w:rsidRPr="00000000">
              <w:rPr>
                <w:rFonts w:ascii="Calibri" w:cs="Calibri" w:eastAsia="Calibri" w:hAnsi="Calibri"/>
                <w:sz w:val="18"/>
                <w:szCs w:val="18"/>
                <w:rtl w:val="0"/>
              </w:rPr>
              <w:t xml:space="preserve">throw away all trash.</w:t>
            </w:r>
            <w:r w:rsidDel="00000000" w:rsidR="00000000" w:rsidRPr="00000000">
              <w:rPr>
                <w:rtl w:val="0"/>
              </w:rPr>
            </w:r>
          </w:p>
        </w:tc>
      </w:tr>
      <w:tr>
        <w:trPr>
          <w:cantSplit w:val="0"/>
          <w:trHeight w:val="288.75" w:hRule="atLeast"/>
          <w:tblHeader w:val="0"/>
        </w:trPr>
        <w:tc>
          <w:tcPr>
            <w:tcBorders>
              <w:top w:color="000000" w:space="0" w:sz="4" w:val="single"/>
              <w:left w:color="000000" w:space="0" w:sz="4" w:val="single"/>
            </w:tcBorders>
            <w:shd w:fill="d9d9d9" w:val="clear"/>
          </w:tcPr>
          <w:p w:rsidR="00000000" w:rsidDel="00000000" w:rsidP="00000000" w:rsidRDefault="00000000" w:rsidRPr="00000000" w14:paraId="0000024B">
            <w:pPr>
              <w:jc w:val="center"/>
              <w:rPr>
                <w:rFonts w:ascii="Permanent Marker" w:cs="Permanent Marker" w:eastAsia="Permanent Marker" w:hAnsi="Permanent Marker"/>
                <w:color w:val="c0504d"/>
                <w:sz w:val="32"/>
                <w:szCs w:val="32"/>
              </w:rPr>
            </w:pPr>
            <w:r w:rsidDel="00000000" w:rsidR="00000000" w:rsidRPr="00000000">
              <w:rPr>
                <w:rFonts w:ascii="Permanent Marker" w:cs="Permanent Marker" w:eastAsia="Permanent Marker" w:hAnsi="Permanent Marker"/>
                <w:color w:val="c0504d"/>
                <w:sz w:val="32"/>
                <w:szCs w:val="32"/>
                <w:rtl w:val="0"/>
              </w:rPr>
              <w:t xml:space="preserve">Auditorium and Gymnasium</w:t>
            </w:r>
          </w:p>
        </w:tc>
        <w:tc>
          <w:tcPr/>
          <w:p w:rsidR="00000000" w:rsidDel="00000000" w:rsidP="00000000" w:rsidRDefault="00000000" w:rsidRPr="00000000" w14:paraId="0000024C">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4D">
            <w:pPr>
              <w:keepNext w:val="1"/>
              <w:numPr>
                <w:ilvl w:val="0"/>
                <w:numId w:val="18"/>
              </w:numPr>
              <w:tabs>
                <w:tab w:val="left" w:leader="none" w:pos="206"/>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listen/watch those speaking or performing.</w:t>
            </w:r>
            <w:r w:rsidDel="00000000" w:rsidR="00000000" w:rsidRPr="00000000">
              <w:rPr>
                <w:rtl w:val="0"/>
              </w:rPr>
            </w:r>
          </w:p>
          <w:p w:rsidR="00000000" w:rsidDel="00000000" w:rsidP="00000000" w:rsidRDefault="00000000" w:rsidRPr="00000000" w14:paraId="0000024E">
            <w:pPr>
              <w:keepNext w:val="1"/>
              <w:numPr>
                <w:ilvl w:val="0"/>
                <w:numId w:val="18"/>
              </w:numPr>
              <w:tabs>
                <w:tab w:val="left" w:leader="none" w:pos="206"/>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listen for adult directions.</w:t>
            </w:r>
            <w:r w:rsidDel="00000000" w:rsidR="00000000" w:rsidRPr="00000000">
              <w:rPr>
                <w:rtl w:val="0"/>
              </w:rPr>
            </w:r>
          </w:p>
        </w:tc>
        <w:tc>
          <w:tcPr/>
          <w:p w:rsidR="00000000" w:rsidDel="00000000" w:rsidP="00000000" w:rsidRDefault="00000000" w:rsidRPr="00000000" w14:paraId="0000024F">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50">
            <w:pPr>
              <w:keepNext w:val="1"/>
              <w:numPr>
                <w:ilvl w:val="0"/>
                <w:numId w:val="18"/>
              </w:numPr>
              <w:tabs>
                <w:tab w:val="left" w:leader="none" w:pos="206"/>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sit and stay in the designated area.</w:t>
            </w:r>
            <w:r w:rsidDel="00000000" w:rsidR="00000000" w:rsidRPr="00000000">
              <w:rPr>
                <w:rtl w:val="0"/>
              </w:rPr>
            </w:r>
          </w:p>
          <w:p w:rsidR="00000000" w:rsidDel="00000000" w:rsidP="00000000" w:rsidRDefault="00000000" w:rsidRPr="00000000" w14:paraId="00000251">
            <w:pPr>
              <w:keepNext w:val="1"/>
              <w:numPr>
                <w:ilvl w:val="0"/>
                <w:numId w:val="18"/>
              </w:numPr>
              <w:tabs>
                <w:tab w:val="left" w:leader="none" w:pos="206"/>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place books and other items out of the aisle.</w:t>
            </w:r>
            <w:r w:rsidDel="00000000" w:rsidR="00000000" w:rsidRPr="00000000">
              <w:rPr>
                <w:rtl w:val="0"/>
              </w:rPr>
            </w:r>
          </w:p>
        </w:tc>
        <w:tc>
          <w:tcPr/>
          <w:p w:rsidR="00000000" w:rsidDel="00000000" w:rsidP="00000000" w:rsidRDefault="00000000" w:rsidRPr="00000000" w14:paraId="00000252">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53">
            <w:pPr>
              <w:keepNext w:val="1"/>
              <w:numPr>
                <w:ilvl w:val="0"/>
                <w:numId w:val="18"/>
              </w:numPr>
              <w:tabs>
                <w:tab w:val="left" w:leader="none" w:pos="206"/>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use appropriate applause.</w:t>
            </w:r>
            <w:r w:rsidDel="00000000" w:rsidR="00000000" w:rsidRPr="00000000">
              <w:rPr>
                <w:rtl w:val="0"/>
              </w:rPr>
            </w:r>
          </w:p>
          <w:p w:rsidR="00000000" w:rsidDel="00000000" w:rsidP="00000000" w:rsidRDefault="00000000" w:rsidRPr="00000000" w14:paraId="00000254">
            <w:pPr>
              <w:keepNext w:val="1"/>
              <w:numPr>
                <w:ilvl w:val="0"/>
                <w:numId w:val="18"/>
              </w:numPr>
              <w:tabs>
                <w:tab w:val="left" w:leader="none" w:pos="206"/>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sit up and be attentive.</w:t>
            </w:r>
            <w:r w:rsidDel="00000000" w:rsidR="00000000" w:rsidRPr="00000000">
              <w:rPr>
                <w:rtl w:val="0"/>
              </w:rPr>
            </w:r>
          </w:p>
        </w:tc>
        <w:tc>
          <w:tcPr/>
          <w:p w:rsidR="00000000" w:rsidDel="00000000" w:rsidP="00000000" w:rsidRDefault="00000000" w:rsidRPr="00000000" w14:paraId="00000255">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56">
            <w:pPr>
              <w:keepNext w:val="1"/>
              <w:numPr>
                <w:ilvl w:val="0"/>
                <w:numId w:val="18"/>
              </w:numPr>
              <w:tabs>
                <w:tab w:val="left" w:leader="none" w:pos="206"/>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cooperate with others.</w:t>
            </w:r>
            <w:r w:rsidDel="00000000" w:rsidR="00000000" w:rsidRPr="00000000">
              <w:rPr>
                <w:rtl w:val="0"/>
              </w:rPr>
            </w:r>
          </w:p>
          <w:p w:rsidR="00000000" w:rsidDel="00000000" w:rsidP="00000000" w:rsidRDefault="00000000" w:rsidRPr="00000000" w14:paraId="00000257">
            <w:pPr>
              <w:keepNext w:val="1"/>
              <w:numPr>
                <w:ilvl w:val="0"/>
                <w:numId w:val="18"/>
              </w:numPr>
              <w:tabs>
                <w:tab w:val="left" w:leader="none" w:pos="206"/>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seek help when needed.</w:t>
            </w:r>
            <w:r w:rsidDel="00000000" w:rsidR="00000000" w:rsidRPr="00000000">
              <w:rPr>
                <w:rtl w:val="0"/>
              </w:rPr>
            </w:r>
          </w:p>
          <w:p w:rsidR="00000000" w:rsidDel="00000000" w:rsidP="00000000" w:rsidRDefault="00000000" w:rsidRPr="00000000" w14:paraId="00000258">
            <w:pPr>
              <w:keepNext w:val="1"/>
              <w:numPr>
                <w:ilvl w:val="0"/>
                <w:numId w:val="18"/>
              </w:numPr>
              <w:tabs>
                <w:tab w:val="left" w:leader="none" w:pos="206"/>
                <w:tab w:val="left" w:leader="none" w:pos="253"/>
              </w:tabs>
              <w:ind w:left="270" w:hanging="270"/>
              <w:rPr>
                <w:sz w:val="18"/>
                <w:szCs w:val="18"/>
              </w:rPr>
            </w:pPr>
            <w:r w:rsidDel="00000000" w:rsidR="00000000" w:rsidRPr="00000000">
              <w:rPr>
                <w:rFonts w:ascii="Calibri" w:cs="Calibri" w:eastAsia="Calibri" w:hAnsi="Calibri"/>
                <w:sz w:val="18"/>
                <w:szCs w:val="18"/>
                <w:rtl w:val="0"/>
              </w:rPr>
              <w:t xml:space="preserve">keep food, drink  and gum away from undesignated areas.</w:t>
            </w:r>
            <w:r w:rsidDel="00000000" w:rsidR="00000000" w:rsidRPr="00000000">
              <w:rPr>
                <w:rtl w:val="0"/>
              </w:rPr>
            </w:r>
          </w:p>
        </w:tc>
      </w:tr>
      <w:tr>
        <w:trPr>
          <w:cantSplit w:val="0"/>
          <w:trHeight w:val="1353.0078125000002" w:hRule="atLeast"/>
          <w:tblHeader w:val="0"/>
        </w:trPr>
        <w:tc>
          <w:tcPr>
            <w:tcBorders>
              <w:top w:color="000000" w:space="0" w:sz="4" w:val="single"/>
              <w:left w:color="000000" w:space="0" w:sz="4" w:val="single"/>
              <w:bottom w:color="000000" w:space="0" w:sz="4" w:val="single"/>
            </w:tcBorders>
            <w:shd w:fill="d9d9d9" w:val="clear"/>
          </w:tcPr>
          <w:p w:rsidR="00000000" w:rsidDel="00000000" w:rsidP="00000000" w:rsidRDefault="00000000" w:rsidRPr="00000000" w14:paraId="00000259">
            <w:pPr>
              <w:jc w:val="center"/>
              <w:rPr>
                <w:rFonts w:ascii="Permanent Marker" w:cs="Permanent Marker" w:eastAsia="Permanent Marker" w:hAnsi="Permanent Marker"/>
                <w:color w:val="c0504d"/>
                <w:sz w:val="16"/>
                <w:szCs w:val="16"/>
              </w:rPr>
            </w:pPr>
            <w:r w:rsidDel="00000000" w:rsidR="00000000" w:rsidRPr="00000000">
              <w:rPr>
                <w:rtl w:val="0"/>
              </w:rPr>
            </w:r>
          </w:p>
          <w:p w:rsidR="00000000" w:rsidDel="00000000" w:rsidP="00000000" w:rsidRDefault="00000000" w:rsidRPr="00000000" w14:paraId="0000025A">
            <w:pPr>
              <w:jc w:val="center"/>
              <w:rPr>
                <w:rFonts w:ascii="Permanent Marker" w:cs="Permanent Marker" w:eastAsia="Permanent Marker" w:hAnsi="Permanent Marker"/>
                <w:color w:val="c0504d"/>
                <w:sz w:val="28"/>
                <w:szCs w:val="28"/>
              </w:rPr>
            </w:pPr>
            <w:r w:rsidDel="00000000" w:rsidR="00000000" w:rsidRPr="00000000">
              <w:rPr>
                <w:rFonts w:ascii="Permanent Marker" w:cs="Permanent Marker" w:eastAsia="Permanent Marker" w:hAnsi="Permanent Marker"/>
                <w:color w:val="c0504d"/>
                <w:sz w:val="36"/>
                <w:szCs w:val="36"/>
                <w:rtl w:val="0"/>
              </w:rPr>
              <w:t xml:space="preserve">Cafeteria</w:t>
            </w:r>
            <w:r w:rsidDel="00000000" w:rsidR="00000000" w:rsidRPr="00000000">
              <w:rPr>
                <w:rtl w:val="0"/>
              </w:rPr>
            </w:r>
          </w:p>
        </w:tc>
        <w:tc>
          <w:tcPr/>
          <w:p w:rsidR="00000000" w:rsidDel="00000000" w:rsidP="00000000" w:rsidRDefault="00000000" w:rsidRPr="00000000" w14:paraId="0000025B">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5C">
            <w:pPr>
              <w:keepNext w:val="1"/>
              <w:numPr>
                <w:ilvl w:val="0"/>
                <w:numId w:val="18"/>
              </w:numPr>
              <w:tabs>
                <w:tab w:val="left" w:leader="none" w:pos="253"/>
                <w:tab w:val="left" w:leader="none" w:pos="336"/>
              </w:tabs>
              <w:ind w:left="270" w:hanging="270"/>
              <w:rPr>
                <w:sz w:val="18"/>
                <w:szCs w:val="18"/>
              </w:rPr>
            </w:pPr>
            <w:r w:rsidDel="00000000" w:rsidR="00000000" w:rsidRPr="00000000">
              <w:rPr>
                <w:rFonts w:ascii="Calibri" w:cs="Calibri" w:eastAsia="Calibri" w:hAnsi="Calibri"/>
                <w:sz w:val="18"/>
                <w:szCs w:val="18"/>
                <w:rtl w:val="0"/>
              </w:rPr>
              <w:t xml:space="preserve">use conversational tone.</w:t>
            </w:r>
            <w:r w:rsidDel="00000000" w:rsidR="00000000" w:rsidRPr="00000000">
              <w:rPr>
                <w:rtl w:val="0"/>
              </w:rPr>
            </w:r>
          </w:p>
          <w:p w:rsidR="00000000" w:rsidDel="00000000" w:rsidP="00000000" w:rsidRDefault="00000000" w:rsidRPr="00000000" w14:paraId="0000025D">
            <w:pPr>
              <w:keepNext w:val="1"/>
              <w:numPr>
                <w:ilvl w:val="0"/>
                <w:numId w:val="18"/>
              </w:numPr>
              <w:tabs>
                <w:tab w:val="left" w:leader="none" w:pos="253"/>
                <w:tab w:val="left" w:leader="none" w:pos="336"/>
              </w:tabs>
              <w:ind w:left="270" w:hanging="270"/>
              <w:rPr>
                <w:sz w:val="18"/>
                <w:szCs w:val="18"/>
              </w:rPr>
            </w:pPr>
            <w:r w:rsidDel="00000000" w:rsidR="00000000" w:rsidRPr="00000000">
              <w:rPr>
                <w:rFonts w:ascii="Calibri" w:cs="Calibri" w:eastAsia="Calibri" w:hAnsi="Calibri"/>
                <w:sz w:val="18"/>
                <w:szCs w:val="18"/>
                <w:rtl w:val="0"/>
              </w:rPr>
              <w:t xml:space="preserve">practice good manners.</w:t>
            </w:r>
            <w:r w:rsidDel="00000000" w:rsidR="00000000" w:rsidRPr="00000000">
              <w:rPr>
                <w:rtl w:val="0"/>
              </w:rPr>
            </w:r>
          </w:p>
          <w:p w:rsidR="00000000" w:rsidDel="00000000" w:rsidP="00000000" w:rsidRDefault="00000000" w:rsidRPr="00000000" w14:paraId="0000025E">
            <w:pPr>
              <w:keepNext w:val="1"/>
              <w:numPr>
                <w:ilvl w:val="0"/>
                <w:numId w:val="18"/>
              </w:numPr>
              <w:tabs>
                <w:tab w:val="left" w:leader="none" w:pos="253"/>
                <w:tab w:val="left" w:leader="none" w:pos="336"/>
              </w:tabs>
              <w:ind w:left="270" w:hanging="270"/>
              <w:rPr>
                <w:sz w:val="18"/>
                <w:szCs w:val="18"/>
              </w:rPr>
            </w:pPr>
            <w:r w:rsidDel="00000000" w:rsidR="00000000" w:rsidRPr="00000000">
              <w:rPr>
                <w:rFonts w:ascii="Calibri" w:cs="Calibri" w:eastAsia="Calibri" w:hAnsi="Calibri"/>
                <w:sz w:val="18"/>
                <w:szCs w:val="18"/>
                <w:rtl w:val="0"/>
              </w:rPr>
              <w:t xml:space="preserve">listen for adult directions.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F">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60">
            <w:pPr>
              <w:keepNext w:val="1"/>
              <w:widowControl w:val="0"/>
              <w:numPr>
                <w:ilvl w:val="0"/>
                <w:numId w:val="18"/>
              </w:numPr>
              <w:tabs>
                <w:tab w:val="left" w:leader="none" w:pos="464"/>
              </w:tabs>
              <w:ind w:left="270" w:hanging="270"/>
              <w:rPr>
                <w:sz w:val="18"/>
                <w:szCs w:val="18"/>
              </w:rPr>
            </w:pPr>
            <w:r w:rsidDel="00000000" w:rsidR="00000000" w:rsidRPr="00000000">
              <w:rPr>
                <w:rFonts w:ascii="Calibri" w:cs="Calibri" w:eastAsia="Calibri" w:hAnsi="Calibri"/>
                <w:sz w:val="18"/>
                <w:szCs w:val="18"/>
                <w:rtl w:val="0"/>
              </w:rPr>
              <w:t xml:space="preserve">stay in line.</w:t>
            </w:r>
            <w:r w:rsidDel="00000000" w:rsidR="00000000" w:rsidRPr="00000000">
              <w:rPr>
                <w:rtl w:val="0"/>
              </w:rPr>
            </w:r>
          </w:p>
          <w:p w:rsidR="00000000" w:rsidDel="00000000" w:rsidP="00000000" w:rsidRDefault="00000000" w:rsidRPr="00000000" w14:paraId="00000261">
            <w:pPr>
              <w:keepNext w:val="1"/>
              <w:numPr>
                <w:ilvl w:val="0"/>
                <w:numId w:val="18"/>
              </w:numPr>
              <w:tabs>
                <w:tab w:val="left" w:leader="none" w:pos="253"/>
                <w:tab w:val="left" w:leader="none" w:pos="336"/>
              </w:tabs>
              <w:ind w:left="270" w:hanging="270"/>
              <w:rPr>
                <w:sz w:val="18"/>
                <w:szCs w:val="18"/>
              </w:rPr>
            </w:pPr>
            <w:r w:rsidDel="00000000" w:rsidR="00000000" w:rsidRPr="00000000">
              <w:rPr>
                <w:rFonts w:ascii="Calibri" w:cs="Calibri" w:eastAsia="Calibri" w:hAnsi="Calibri"/>
                <w:sz w:val="18"/>
                <w:szCs w:val="18"/>
                <w:rtl w:val="0"/>
              </w:rPr>
              <w:t xml:space="preserve">sit in assigned areas.</w:t>
            </w:r>
            <w:r w:rsidDel="00000000" w:rsidR="00000000" w:rsidRPr="00000000">
              <w:rPr>
                <w:rtl w:val="0"/>
              </w:rPr>
            </w:r>
          </w:p>
          <w:p w:rsidR="00000000" w:rsidDel="00000000" w:rsidP="00000000" w:rsidRDefault="00000000" w:rsidRPr="00000000" w14:paraId="00000262">
            <w:pPr>
              <w:keepNext w:val="1"/>
              <w:numPr>
                <w:ilvl w:val="0"/>
                <w:numId w:val="18"/>
              </w:numPr>
              <w:tabs>
                <w:tab w:val="left" w:leader="none" w:pos="253"/>
                <w:tab w:val="left" w:leader="none" w:pos="336"/>
              </w:tabs>
              <w:ind w:left="270" w:hanging="270"/>
              <w:rPr>
                <w:sz w:val="18"/>
                <w:szCs w:val="18"/>
              </w:rPr>
            </w:pPr>
            <w:r w:rsidDel="00000000" w:rsidR="00000000" w:rsidRPr="00000000">
              <w:rPr>
                <w:rFonts w:ascii="Calibri" w:cs="Calibri" w:eastAsia="Calibri" w:hAnsi="Calibri"/>
                <w:sz w:val="18"/>
                <w:szCs w:val="18"/>
                <w:rtl w:val="0"/>
              </w:rPr>
              <w:t xml:space="preserve">keep food and drink on tray or bag.</w:t>
            </w:r>
            <w:r w:rsidDel="00000000" w:rsidR="00000000" w:rsidRPr="00000000">
              <w:rPr>
                <w:rtl w:val="0"/>
              </w:rPr>
            </w:r>
          </w:p>
        </w:tc>
        <w:tc>
          <w:tcPr/>
          <w:p w:rsidR="00000000" w:rsidDel="00000000" w:rsidP="00000000" w:rsidRDefault="00000000" w:rsidRPr="00000000" w14:paraId="00000263">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64">
            <w:pPr>
              <w:keepNext w:val="1"/>
              <w:widowControl w:val="0"/>
              <w:numPr>
                <w:ilvl w:val="0"/>
                <w:numId w:val="18"/>
              </w:numPr>
              <w:tabs>
                <w:tab w:val="left" w:leader="none" w:pos="464"/>
              </w:tabs>
              <w:ind w:left="270" w:hanging="270"/>
              <w:rPr>
                <w:sz w:val="18"/>
                <w:szCs w:val="18"/>
              </w:rPr>
            </w:pPr>
            <w:r w:rsidDel="00000000" w:rsidR="00000000" w:rsidRPr="00000000">
              <w:rPr>
                <w:rFonts w:ascii="Calibri" w:cs="Calibri" w:eastAsia="Calibri" w:hAnsi="Calibri"/>
                <w:sz w:val="18"/>
                <w:szCs w:val="18"/>
                <w:rtl w:val="0"/>
              </w:rPr>
              <w:t xml:space="preserve">consume food and drink only in designated area.</w:t>
            </w:r>
            <w:r w:rsidDel="00000000" w:rsidR="00000000" w:rsidRPr="00000000">
              <w:rPr>
                <w:rtl w:val="0"/>
              </w:rPr>
            </w:r>
          </w:p>
          <w:p w:rsidR="00000000" w:rsidDel="00000000" w:rsidP="00000000" w:rsidRDefault="00000000" w:rsidRPr="00000000" w14:paraId="00000265">
            <w:pPr>
              <w:keepNext w:val="1"/>
              <w:widowControl w:val="0"/>
              <w:numPr>
                <w:ilvl w:val="0"/>
                <w:numId w:val="18"/>
              </w:numPr>
              <w:tabs>
                <w:tab w:val="left" w:leader="none" w:pos="464"/>
              </w:tabs>
              <w:ind w:left="270" w:hanging="270"/>
              <w:rPr>
                <w:sz w:val="18"/>
                <w:szCs w:val="18"/>
              </w:rPr>
            </w:pPr>
            <w:r w:rsidDel="00000000" w:rsidR="00000000" w:rsidRPr="00000000">
              <w:rPr>
                <w:rFonts w:ascii="Calibri" w:cs="Calibri" w:eastAsia="Calibri" w:hAnsi="Calibri"/>
                <w:sz w:val="18"/>
                <w:szCs w:val="18"/>
                <w:rtl w:val="0"/>
              </w:rPr>
              <w:t xml:space="preserve">keep dining areas clean.</w:t>
            </w:r>
            <w:r w:rsidDel="00000000" w:rsidR="00000000" w:rsidRPr="00000000">
              <w:rPr>
                <w:rtl w:val="0"/>
              </w:rPr>
            </w:r>
          </w:p>
        </w:tc>
        <w:tc>
          <w:tcPr/>
          <w:p w:rsidR="00000000" w:rsidDel="00000000" w:rsidP="00000000" w:rsidRDefault="00000000" w:rsidRPr="00000000" w14:paraId="00000266">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67">
            <w:pPr>
              <w:keepNext w:val="1"/>
              <w:numPr>
                <w:ilvl w:val="0"/>
                <w:numId w:val="18"/>
              </w:numPr>
              <w:tabs>
                <w:tab w:val="left" w:leader="none" w:pos="253"/>
                <w:tab w:val="left" w:leader="none" w:pos="336"/>
              </w:tabs>
              <w:spacing w:line="276" w:lineRule="auto"/>
              <w:ind w:left="27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leave only with permission and a pass.</w:t>
            </w:r>
          </w:p>
          <w:p w:rsidR="00000000" w:rsidDel="00000000" w:rsidP="00000000" w:rsidRDefault="00000000" w:rsidRPr="00000000" w14:paraId="00000268">
            <w:pPr>
              <w:keepNext w:val="1"/>
              <w:numPr>
                <w:ilvl w:val="0"/>
                <w:numId w:val="18"/>
              </w:numPr>
              <w:tabs>
                <w:tab w:val="left" w:leader="none" w:pos="253"/>
                <w:tab w:val="left" w:leader="none" w:pos="336"/>
              </w:tabs>
              <w:spacing w:line="276" w:lineRule="auto"/>
              <w:ind w:left="27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help others in need.</w:t>
            </w:r>
          </w:p>
          <w:p w:rsidR="00000000" w:rsidDel="00000000" w:rsidP="00000000" w:rsidRDefault="00000000" w:rsidRPr="00000000" w14:paraId="00000269">
            <w:pPr>
              <w:keepNext w:val="1"/>
              <w:numPr>
                <w:ilvl w:val="0"/>
                <w:numId w:val="18"/>
              </w:numPr>
              <w:tabs>
                <w:tab w:val="left" w:leader="none" w:pos="253"/>
                <w:tab w:val="left" w:leader="none" w:pos="336"/>
              </w:tabs>
              <w:spacing w:after="200" w:line="276" w:lineRule="auto"/>
              <w:ind w:left="27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seek help when needed.</w:t>
            </w:r>
          </w:p>
        </w:tc>
      </w:tr>
      <w:tr>
        <w:trPr>
          <w:cantSplit w:val="0"/>
          <w:trHeight w:val="1155" w:hRule="atLeast"/>
          <w:tblHeader w:val="0"/>
        </w:trPr>
        <w:tc>
          <w:tcPr>
            <w:tcBorders>
              <w:top w:color="000000" w:space="0" w:sz="4" w:val="single"/>
              <w:left w:color="000000" w:space="0" w:sz="4" w:val="single"/>
            </w:tcBorders>
            <w:shd w:fill="d9d9d9" w:val="clear"/>
          </w:tcPr>
          <w:p w:rsidR="00000000" w:rsidDel="00000000" w:rsidP="00000000" w:rsidRDefault="00000000" w:rsidRPr="00000000" w14:paraId="0000026A">
            <w:pPr>
              <w:rPr>
                <w:rFonts w:ascii="Permanent Marker" w:cs="Permanent Marker" w:eastAsia="Permanent Marker" w:hAnsi="Permanent Marker"/>
                <w:color w:val="c0504d"/>
              </w:rPr>
            </w:pPr>
            <w:r w:rsidDel="00000000" w:rsidR="00000000" w:rsidRPr="00000000">
              <w:rPr>
                <w:rtl w:val="0"/>
              </w:rPr>
            </w:r>
          </w:p>
          <w:p w:rsidR="00000000" w:rsidDel="00000000" w:rsidP="00000000" w:rsidRDefault="00000000" w:rsidRPr="00000000" w14:paraId="0000026B">
            <w:pPr>
              <w:jc w:val="center"/>
              <w:rPr>
                <w:rFonts w:ascii="Permanent Marker" w:cs="Permanent Marker" w:eastAsia="Permanent Marker" w:hAnsi="Permanent Marker"/>
                <w:color w:val="c0504d"/>
                <w:sz w:val="36"/>
                <w:szCs w:val="36"/>
              </w:rPr>
            </w:pPr>
            <w:r w:rsidDel="00000000" w:rsidR="00000000" w:rsidRPr="00000000">
              <w:rPr>
                <w:rFonts w:ascii="Permanent Marker" w:cs="Permanent Marker" w:eastAsia="Permanent Marker" w:hAnsi="Permanent Marker"/>
                <w:color w:val="c0504d"/>
                <w:sz w:val="36"/>
                <w:szCs w:val="36"/>
                <w:rtl w:val="0"/>
              </w:rPr>
              <w:t xml:space="preserve">Digital </w:t>
            </w:r>
          </w:p>
        </w:tc>
        <w:tc>
          <w:tcPr/>
          <w:p w:rsidR="00000000" w:rsidDel="00000000" w:rsidP="00000000" w:rsidRDefault="00000000" w:rsidRPr="00000000" w14:paraId="0000026C">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6D">
            <w:pPr>
              <w:keepNext w:val="1"/>
              <w:numPr>
                <w:ilvl w:val="0"/>
                <w:numId w:val="18"/>
              </w:numPr>
              <w:spacing w:after="200" w:lineRule="auto"/>
              <w:ind w:left="270" w:hanging="270"/>
              <w:rPr>
                <w:sz w:val="18"/>
                <w:szCs w:val="18"/>
              </w:rPr>
            </w:pPr>
            <w:r w:rsidDel="00000000" w:rsidR="00000000" w:rsidRPr="00000000">
              <w:rPr>
                <w:rFonts w:ascii="Calibri" w:cs="Calibri" w:eastAsia="Calibri" w:hAnsi="Calibri"/>
                <w:sz w:val="18"/>
                <w:szCs w:val="18"/>
                <w:rtl w:val="0"/>
              </w:rPr>
              <w:t xml:space="preserve">use respectful comments, both written and typed.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6F">
            <w:pPr>
              <w:keepNext w:val="1"/>
              <w:numPr>
                <w:ilvl w:val="0"/>
                <w:numId w:val="18"/>
              </w:numPr>
              <w:ind w:left="270" w:hanging="270"/>
              <w:rPr>
                <w:sz w:val="18"/>
                <w:szCs w:val="18"/>
              </w:rPr>
            </w:pPr>
            <w:r w:rsidDel="00000000" w:rsidR="00000000" w:rsidRPr="00000000">
              <w:rPr>
                <w:rFonts w:ascii="Calibri" w:cs="Calibri" w:eastAsia="Calibri" w:hAnsi="Calibri"/>
                <w:sz w:val="18"/>
                <w:szCs w:val="18"/>
                <w:rtl w:val="0"/>
              </w:rPr>
              <w:t xml:space="preserve">keep my Chromebook, charger and case stored in a safe area.</w:t>
            </w:r>
            <w:r w:rsidDel="00000000" w:rsidR="00000000" w:rsidRPr="00000000">
              <w:rPr>
                <w:rtl w:val="0"/>
              </w:rPr>
            </w:r>
          </w:p>
          <w:p w:rsidR="00000000" w:rsidDel="00000000" w:rsidP="00000000" w:rsidRDefault="00000000" w:rsidRPr="00000000" w14:paraId="00000270">
            <w:pPr>
              <w:keepNext w:val="1"/>
              <w:numPr>
                <w:ilvl w:val="0"/>
                <w:numId w:val="18"/>
              </w:numPr>
              <w:ind w:left="270" w:hanging="270"/>
              <w:rPr>
                <w:sz w:val="18"/>
                <w:szCs w:val="18"/>
              </w:rPr>
            </w:pPr>
            <w:r w:rsidDel="00000000" w:rsidR="00000000" w:rsidRPr="00000000">
              <w:rPr>
                <w:rFonts w:ascii="Calibri" w:cs="Calibri" w:eastAsia="Calibri" w:hAnsi="Calibri"/>
                <w:sz w:val="18"/>
                <w:szCs w:val="18"/>
                <w:rtl w:val="0"/>
              </w:rPr>
              <w:t xml:space="preserve">protect my password.</w:t>
            </w:r>
            <w:r w:rsidDel="00000000" w:rsidR="00000000" w:rsidRPr="00000000">
              <w:rPr>
                <w:rtl w:val="0"/>
              </w:rPr>
            </w:r>
          </w:p>
        </w:tc>
        <w:tc>
          <w:tcPr/>
          <w:p w:rsidR="00000000" w:rsidDel="00000000" w:rsidP="00000000" w:rsidRDefault="00000000" w:rsidRPr="00000000" w14:paraId="00000271">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72">
            <w:pPr>
              <w:keepNext w:val="1"/>
              <w:numPr>
                <w:ilvl w:val="0"/>
                <w:numId w:val="18"/>
              </w:numPr>
              <w:ind w:left="270" w:hanging="270"/>
              <w:rPr>
                <w:sz w:val="18"/>
                <w:szCs w:val="18"/>
              </w:rPr>
            </w:pPr>
            <w:r w:rsidDel="00000000" w:rsidR="00000000" w:rsidRPr="00000000">
              <w:rPr>
                <w:rFonts w:ascii="Calibri" w:cs="Calibri" w:eastAsia="Calibri" w:hAnsi="Calibri"/>
                <w:sz w:val="18"/>
                <w:szCs w:val="18"/>
                <w:rtl w:val="0"/>
              </w:rPr>
              <w:t xml:space="preserve">seek IT help when necessary.</w:t>
            </w:r>
            <w:r w:rsidDel="00000000" w:rsidR="00000000" w:rsidRPr="00000000">
              <w:rPr>
                <w:rtl w:val="0"/>
              </w:rPr>
            </w:r>
          </w:p>
          <w:p w:rsidR="00000000" w:rsidDel="00000000" w:rsidP="00000000" w:rsidRDefault="00000000" w:rsidRPr="00000000" w14:paraId="00000273">
            <w:pPr>
              <w:keepNext w:val="1"/>
              <w:numPr>
                <w:ilvl w:val="0"/>
                <w:numId w:val="18"/>
              </w:numPr>
              <w:ind w:left="270" w:hanging="270"/>
              <w:rPr>
                <w:sz w:val="18"/>
                <w:szCs w:val="18"/>
              </w:rPr>
            </w:pPr>
            <w:r w:rsidDel="00000000" w:rsidR="00000000" w:rsidRPr="00000000">
              <w:rPr>
                <w:rFonts w:ascii="Calibri" w:cs="Calibri" w:eastAsia="Calibri" w:hAnsi="Calibri"/>
                <w:sz w:val="18"/>
                <w:szCs w:val="18"/>
                <w:rtl w:val="0"/>
              </w:rPr>
              <w:t xml:space="preserve">stay on the learning page.</w:t>
            </w:r>
            <w:r w:rsidDel="00000000" w:rsidR="00000000" w:rsidRPr="00000000">
              <w:rPr>
                <w:rtl w:val="0"/>
              </w:rPr>
            </w:r>
          </w:p>
          <w:p w:rsidR="00000000" w:rsidDel="00000000" w:rsidP="00000000" w:rsidRDefault="00000000" w:rsidRPr="00000000" w14:paraId="00000274">
            <w:pPr>
              <w:keepNext w:val="1"/>
              <w:numPr>
                <w:ilvl w:val="0"/>
                <w:numId w:val="18"/>
              </w:numPr>
              <w:ind w:left="270" w:hanging="270"/>
              <w:rPr>
                <w:sz w:val="18"/>
                <w:szCs w:val="18"/>
              </w:rPr>
            </w:pPr>
            <w:r w:rsidDel="00000000" w:rsidR="00000000" w:rsidRPr="00000000">
              <w:rPr>
                <w:rFonts w:ascii="Calibri" w:cs="Calibri" w:eastAsia="Calibri" w:hAnsi="Calibri"/>
                <w:sz w:val="18"/>
                <w:szCs w:val="18"/>
                <w:rtl w:val="0"/>
              </w:rPr>
              <w:t xml:space="preserve">bring my device daily.</w:t>
            </w:r>
            <w:r w:rsidDel="00000000" w:rsidR="00000000" w:rsidRPr="00000000">
              <w:rPr>
                <w:rtl w:val="0"/>
              </w:rPr>
            </w:r>
          </w:p>
        </w:tc>
        <w:tc>
          <w:tcPr/>
          <w:p w:rsidR="00000000" w:rsidDel="00000000" w:rsidP="00000000" w:rsidRDefault="00000000" w:rsidRPr="00000000" w14:paraId="00000275">
            <w:pPr>
              <w:keepNext w:val="1"/>
              <w:ind w:left="270" w:firstLine="0"/>
              <w:rPr>
                <w:rFonts w:ascii="Calibri" w:cs="Calibri" w:eastAsia="Calibri" w:hAnsi="Calibri"/>
                <w:color w:val="c00000"/>
                <w:sz w:val="18"/>
                <w:szCs w:val="18"/>
              </w:rPr>
            </w:pPr>
            <w:r w:rsidDel="00000000" w:rsidR="00000000" w:rsidRPr="00000000">
              <w:rPr>
                <w:rFonts w:ascii="Permanent Marker" w:cs="Permanent Marker" w:eastAsia="Permanent Marker" w:hAnsi="Permanent Marker"/>
                <w:color w:val="c00000"/>
                <w:sz w:val="18"/>
                <w:szCs w:val="18"/>
                <w:rtl w:val="0"/>
              </w:rPr>
              <w:t xml:space="preserve">i can...</w:t>
            </w:r>
            <w:r w:rsidDel="00000000" w:rsidR="00000000" w:rsidRPr="00000000">
              <w:rPr>
                <w:rtl w:val="0"/>
              </w:rPr>
            </w:r>
          </w:p>
          <w:p w:rsidR="00000000" w:rsidDel="00000000" w:rsidP="00000000" w:rsidRDefault="00000000" w:rsidRPr="00000000" w14:paraId="00000276">
            <w:pPr>
              <w:keepNext w:val="1"/>
              <w:numPr>
                <w:ilvl w:val="0"/>
                <w:numId w:val="18"/>
              </w:numPr>
              <w:ind w:left="27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keep my Chromebook charged. </w:t>
            </w:r>
          </w:p>
          <w:p w:rsidR="00000000" w:rsidDel="00000000" w:rsidP="00000000" w:rsidRDefault="00000000" w:rsidRPr="00000000" w14:paraId="00000277">
            <w:pPr>
              <w:keepNext w:val="1"/>
              <w:numPr>
                <w:ilvl w:val="0"/>
                <w:numId w:val="18"/>
              </w:numPr>
              <w:ind w:left="270" w:hanging="27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report damages to the office.</w:t>
            </w:r>
          </w:p>
        </w:tc>
      </w:tr>
    </w:tbl>
    <w:p w:rsidR="00000000" w:rsidDel="00000000" w:rsidP="00000000" w:rsidRDefault="00000000" w:rsidRPr="00000000" w14:paraId="00000278">
      <w:pPr>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Westmar Middle School Student Schedule</w:t>
      </w:r>
    </w:p>
    <w:p w:rsidR="00000000" w:rsidDel="00000000" w:rsidP="00000000" w:rsidRDefault="00000000" w:rsidRPr="00000000" w14:paraId="00000279">
      <w:pPr>
        <w:jc w:val="center"/>
        <w:rPr>
          <w:rFonts w:ascii="Calibri" w:cs="Calibri" w:eastAsia="Calibri" w:hAnsi="Calibri"/>
          <w:b w:val="1"/>
          <w:i w:val="1"/>
          <w:sz w:val="18"/>
          <w:szCs w:val="18"/>
        </w:rPr>
      </w:pPr>
      <w:r w:rsidDel="00000000" w:rsidR="00000000" w:rsidRPr="00000000">
        <w:rPr>
          <w:rFonts w:ascii="Calibri" w:cs="Calibri" w:eastAsia="Calibri" w:hAnsi="Calibri"/>
          <w:b w:val="1"/>
          <w:sz w:val="28"/>
          <w:szCs w:val="28"/>
          <w:rtl w:val="0"/>
        </w:rPr>
        <w:t xml:space="preserve">2024-2025</w:t>
      </w:r>
      <w:r w:rsidDel="00000000" w:rsidR="00000000" w:rsidRPr="00000000">
        <w:rPr>
          <w:rtl w:val="0"/>
        </w:rPr>
      </w:r>
    </w:p>
    <w:p w:rsidR="00000000" w:rsidDel="00000000" w:rsidP="00000000" w:rsidRDefault="00000000" w:rsidRPr="00000000" w14:paraId="0000027A">
      <w:pPr>
        <w:spacing w:line="276" w:lineRule="auto"/>
        <w:jc w:val="center"/>
        <w:rPr>
          <w:rFonts w:ascii="Calibri" w:cs="Calibri" w:eastAsia="Calibri" w:hAnsi="Calibri"/>
          <w:b w:val="1"/>
          <w:i w:val="1"/>
          <w:sz w:val="18"/>
          <w:szCs w:val="18"/>
        </w:rPr>
      </w:pPr>
      <w:r w:rsidDel="00000000" w:rsidR="00000000" w:rsidRPr="00000000">
        <w:rPr>
          <w:rtl w:val="0"/>
        </w:rPr>
      </w:r>
    </w:p>
    <w:tbl>
      <w:tblPr>
        <w:tblStyle w:val="Table3"/>
        <w:tblW w:w="108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00"/>
        <w:gridCol w:w="2700"/>
        <w:gridCol w:w="2700"/>
        <w:gridCol w:w="2745"/>
        <w:tblGridChange w:id="0">
          <w:tblGrid>
            <w:gridCol w:w="2700"/>
            <w:gridCol w:w="2700"/>
            <w:gridCol w:w="2700"/>
            <w:gridCol w:w="2745"/>
          </w:tblGrid>
        </w:tblGridChange>
      </w:tblGrid>
      <w:tr>
        <w:trPr>
          <w:cantSplit w:val="0"/>
          <w:trHeight w:val="998" w:hRule="atLeast"/>
          <w:tblHeader w:val="0"/>
        </w:trPr>
        <w:tc>
          <w:tcPr>
            <w:vMerge w:val="restart"/>
            <w:tcBorders>
              <w:top w:color="000000" w:space="0" w:sz="18" w:val="single"/>
              <w:left w:color="000000" w:space="0" w:sz="18" w:val="single"/>
            </w:tcBorders>
            <w:shd w:fill="d9d9d9" w:val="clear"/>
          </w:tcPr>
          <w:p w:rsidR="00000000" w:rsidDel="00000000" w:rsidP="00000000" w:rsidRDefault="00000000" w:rsidRPr="00000000" w14:paraId="0000027B">
            <w:pPr>
              <w:rPr>
                <w:rFonts w:ascii="Calibri" w:cs="Calibri" w:eastAsia="Calibri" w:hAnsi="Calibri"/>
                <w:sz w:val="18"/>
                <w:szCs w:val="18"/>
              </w:rPr>
            </w:pPr>
            <w:r w:rsidDel="00000000" w:rsidR="00000000" w:rsidRPr="00000000">
              <w:rPr>
                <w:rtl w:val="0"/>
              </w:rPr>
            </w:r>
          </w:p>
        </w:tc>
        <w:tc>
          <w:tcPr>
            <w:gridSpan w:val="3"/>
            <w:tcBorders>
              <w:top w:color="000000" w:space="0" w:sz="18" w:val="single"/>
            </w:tcBorders>
            <w:shd w:fill="d9d9d9" w:val="clear"/>
            <w:vAlign w:val="center"/>
          </w:tcPr>
          <w:p w:rsidR="00000000" w:rsidDel="00000000" w:rsidP="00000000" w:rsidRDefault="00000000" w:rsidRPr="00000000" w14:paraId="0000027C">
            <w:pPr>
              <w:jc w:val="center"/>
              <w:rPr>
                <w:rFonts w:ascii="Calibri" w:cs="Calibri" w:eastAsia="Calibri" w:hAnsi="Calibri"/>
                <w:sz w:val="18"/>
                <w:szCs w:val="18"/>
              </w:rPr>
            </w:pPr>
            <w:r w:rsidDel="00000000" w:rsidR="00000000" w:rsidRPr="00000000">
              <w:rPr>
                <w:rFonts w:ascii="Calibri" w:cs="Calibri" w:eastAsia="Calibri" w:hAnsi="Calibri"/>
                <w:b w:val="1"/>
                <w:sz w:val="32"/>
                <w:szCs w:val="32"/>
                <w:rtl w:val="0"/>
              </w:rPr>
              <w:t xml:space="preserve">Monday - Friday</w:t>
            </w:r>
            <w:r w:rsidDel="00000000" w:rsidR="00000000" w:rsidRPr="00000000">
              <w:rPr>
                <w:rtl w:val="0"/>
              </w:rPr>
            </w:r>
          </w:p>
        </w:tc>
      </w:tr>
      <w:tr>
        <w:trPr>
          <w:cantSplit w:val="0"/>
          <w:trHeight w:val="200" w:hRule="atLeast"/>
          <w:tblHeader w:val="0"/>
        </w:trPr>
        <w:tc>
          <w:tcPr>
            <w:vMerge w:val="continue"/>
            <w:tcBorders>
              <w:top w:color="000000" w:space="0" w:sz="18" w:val="single"/>
              <w:left w:color="000000" w:space="0" w:sz="18" w:val="single"/>
            </w:tcBorders>
            <w:shd w:fill="d9d9d9" w:val="clear"/>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18"/>
                <w:szCs w:val="18"/>
              </w:rPr>
            </w:pPr>
            <w:r w:rsidDel="00000000" w:rsidR="00000000" w:rsidRPr="00000000">
              <w:rPr>
                <w:rtl w:val="0"/>
              </w:rPr>
            </w:r>
          </w:p>
        </w:tc>
        <w:tc>
          <w:tcPr>
            <w:gridSpan w:val="3"/>
            <w:vAlign w:val="center"/>
          </w:tcPr>
          <w:p w:rsidR="00000000" w:rsidDel="00000000" w:rsidP="00000000" w:rsidRDefault="00000000" w:rsidRPr="00000000" w14:paraId="00000280">
            <w:pPr>
              <w:widowControl w:val="0"/>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Creative Arts </w:t>
            </w:r>
          </w:p>
          <w:p w:rsidR="00000000" w:rsidDel="00000000" w:rsidP="00000000" w:rsidRDefault="00000000" w:rsidRPr="00000000" w14:paraId="00000281">
            <w:pPr>
              <w:jc w:val="center"/>
              <w:rPr>
                <w:rFonts w:ascii="Calibri" w:cs="Calibri" w:eastAsia="Calibri" w:hAnsi="Calibri"/>
                <w:sz w:val="18"/>
                <w:szCs w:val="18"/>
              </w:rPr>
            </w:pPr>
            <w:r w:rsidDel="00000000" w:rsidR="00000000" w:rsidRPr="00000000">
              <w:rPr>
                <w:rFonts w:ascii="Calibri" w:cs="Calibri" w:eastAsia="Calibri" w:hAnsi="Calibri"/>
                <w:b w:val="1"/>
                <w:i w:val="1"/>
                <w:rtl w:val="0"/>
              </w:rPr>
              <w:t xml:space="preserve">A/B/A/B</w:t>
            </w:r>
            <w:r w:rsidDel="00000000" w:rsidR="00000000" w:rsidRPr="00000000">
              <w:rPr>
                <w:rtl w:val="0"/>
              </w:rPr>
            </w:r>
          </w:p>
        </w:tc>
      </w:tr>
      <w:tr>
        <w:trPr>
          <w:cantSplit w:val="0"/>
          <w:trHeight w:val="200" w:hRule="atLeast"/>
          <w:tblHeader w:val="0"/>
        </w:trPr>
        <w:tc>
          <w:tcPr>
            <w:tcBorders>
              <w:left w:color="000000" w:space="0" w:sz="18" w:val="single"/>
            </w:tcBorders>
            <w:vAlign w:val="center"/>
          </w:tcPr>
          <w:p w:rsidR="00000000" w:rsidDel="00000000" w:rsidP="00000000" w:rsidRDefault="00000000" w:rsidRPr="00000000" w14:paraId="00000284">
            <w:pPr>
              <w:jc w:val="center"/>
              <w:rPr>
                <w:rFonts w:ascii="Calibri" w:cs="Calibri" w:eastAsia="Calibri" w:hAnsi="Calibri"/>
                <w:sz w:val="18"/>
                <w:szCs w:val="18"/>
              </w:rPr>
            </w:pPr>
            <w:r w:rsidDel="00000000" w:rsidR="00000000" w:rsidRPr="00000000">
              <w:rPr>
                <w:rFonts w:ascii="Calibri" w:cs="Calibri" w:eastAsia="Calibri" w:hAnsi="Calibri"/>
                <w:b w:val="1"/>
                <w:sz w:val="24"/>
                <w:szCs w:val="24"/>
                <w:rtl w:val="0"/>
              </w:rPr>
              <w:t xml:space="preserve">7:15 – 7:45</w:t>
            </w:r>
            <w:r w:rsidDel="00000000" w:rsidR="00000000" w:rsidRPr="00000000">
              <w:rPr>
                <w:rtl w:val="0"/>
              </w:rPr>
            </w:r>
          </w:p>
        </w:tc>
        <w:tc>
          <w:tcPr>
            <w:gridSpan w:val="3"/>
            <w:vAlign w:val="center"/>
          </w:tcPr>
          <w:p w:rsidR="00000000" w:rsidDel="00000000" w:rsidP="00000000" w:rsidRDefault="00000000" w:rsidRPr="00000000" w14:paraId="00000285">
            <w:pPr>
              <w:widowControl w:val="0"/>
              <w:spacing w:after="60" w:before="60" w:lineRule="auto"/>
              <w:ind w:left="230" w:right="158"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Student Arrival 6th grade Auditorium, 7th grade Cafeteria, 8th grade Gymnasium</w:t>
            </w:r>
          </w:p>
          <w:p w:rsidR="00000000" w:rsidDel="00000000" w:rsidP="00000000" w:rsidRDefault="00000000" w:rsidRPr="00000000" w14:paraId="00000286">
            <w:pPr>
              <w:widowControl w:val="0"/>
              <w:spacing w:after="60" w:before="60" w:lineRule="auto"/>
              <w:ind w:left="230" w:right="158"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Grab and Go Breakfast</w:t>
            </w:r>
          </w:p>
          <w:p w:rsidR="00000000" w:rsidDel="00000000" w:rsidP="00000000" w:rsidRDefault="00000000" w:rsidRPr="00000000" w14:paraId="00000287">
            <w:pPr>
              <w:spacing w:after="60" w:before="60" w:lineRule="auto"/>
              <w:jc w:val="center"/>
              <w:rPr>
                <w:rFonts w:ascii="Calibri" w:cs="Calibri" w:eastAsia="Calibri" w:hAnsi="Calibri"/>
                <w:sz w:val="18"/>
                <w:szCs w:val="18"/>
              </w:rPr>
            </w:pPr>
            <w:r w:rsidDel="00000000" w:rsidR="00000000" w:rsidRPr="00000000">
              <w:rPr>
                <w:rFonts w:ascii="Calibri" w:cs="Calibri" w:eastAsia="Calibri" w:hAnsi="Calibri"/>
                <w:b w:val="1"/>
                <w:rtl w:val="0"/>
              </w:rPr>
              <w:t xml:space="preserve">Students dismissed to HR at 7:3</w:t>
            </w:r>
            <w:r w:rsidDel="00000000" w:rsidR="00000000" w:rsidRPr="00000000">
              <w:rPr>
                <w:b w:val="1"/>
                <w:rtl w:val="0"/>
              </w:rPr>
              <w:t xml:space="preserve">5</w:t>
            </w:r>
            <w:r w:rsidDel="00000000" w:rsidR="00000000" w:rsidRPr="00000000">
              <w:rPr>
                <w:rtl w:val="0"/>
              </w:rPr>
            </w:r>
          </w:p>
        </w:tc>
      </w:tr>
      <w:tr>
        <w:trPr>
          <w:cantSplit w:val="0"/>
          <w:trHeight w:val="240" w:hRule="atLeast"/>
          <w:tblHeader w:val="0"/>
        </w:trPr>
        <w:tc>
          <w:tcPr>
            <w:tcBorders>
              <w:left w:color="000000" w:space="0" w:sz="18" w:val="single"/>
            </w:tcBorders>
            <w:vAlign w:val="center"/>
          </w:tcPr>
          <w:p w:rsidR="00000000" w:rsidDel="00000000" w:rsidP="00000000" w:rsidRDefault="00000000" w:rsidRPr="00000000" w14:paraId="0000028A">
            <w:pPr>
              <w:widowControl w:val="0"/>
              <w:spacing w:line="244" w:lineRule="auto"/>
              <w:ind w:left="137" w:right="6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7:42</w:t>
            </w:r>
          </w:p>
        </w:tc>
        <w:tc>
          <w:tcPr>
            <w:gridSpan w:val="3"/>
            <w:vAlign w:val="center"/>
          </w:tcPr>
          <w:p w:rsidR="00000000" w:rsidDel="00000000" w:rsidP="00000000" w:rsidRDefault="00000000" w:rsidRPr="00000000" w14:paraId="0000028B">
            <w:pPr>
              <w:widowControl w:val="0"/>
              <w:spacing w:after="120" w:before="120" w:line="245" w:lineRule="auto"/>
              <w:ind w:left="144" w:right="58"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Announcements</w:t>
            </w:r>
          </w:p>
        </w:tc>
      </w:tr>
      <w:tr>
        <w:trPr>
          <w:cantSplit w:val="0"/>
          <w:trHeight w:val="240" w:hRule="atLeast"/>
          <w:tblHeader w:val="0"/>
        </w:trPr>
        <w:tc>
          <w:tcPr>
            <w:tcBorders>
              <w:left w:color="000000" w:space="0" w:sz="18" w:val="single"/>
              <w:bottom w:color="000000" w:space="0" w:sz="18" w:val="single"/>
            </w:tcBorders>
            <w:vAlign w:val="center"/>
          </w:tcPr>
          <w:p w:rsidR="00000000" w:rsidDel="00000000" w:rsidP="00000000" w:rsidRDefault="00000000" w:rsidRPr="00000000" w14:paraId="0000028E">
            <w:pPr>
              <w:widowControl w:val="0"/>
              <w:spacing w:line="244" w:lineRule="auto"/>
              <w:ind w:left="137" w:right="6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7:50 – 8:31</w:t>
            </w:r>
          </w:p>
        </w:tc>
        <w:tc>
          <w:tcPr>
            <w:gridSpan w:val="3"/>
            <w:tcBorders>
              <w:bottom w:color="000000" w:space="0" w:sz="18" w:val="single"/>
            </w:tcBorders>
            <w:vAlign w:val="center"/>
          </w:tcPr>
          <w:p w:rsidR="00000000" w:rsidDel="00000000" w:rsidP="00000000" w:rsidRDefault="00000000" w:rsidRPr="00000000" w14:paraId="0000028F">
            <w:pPr>
              <w:widowControl w:val="0"/>
              <w:spacing w:before="12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Co-Curricular </w:t>
            </w:r>
          </w:p>
          <w:p w:rsidR="00000000" w:rsidDel="00000000" w:rsidP="00000000" w:rsidRDefault="00000000" w:rsidRPr="00000000" w14:paraId="00000290">
            <w:pPr>
              <w:widowControl w:val="0"/>
              <w:spacing w:after="120" w:before="1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WIN Period 1</w:t>
            </w:r>
          </w:p>
        </w:tc>
      </w:tr>
      <w:tr>
        <w:trPr>
          <w:cantSplit w:val="0"/>
          <w:trHeight w:val="720" w:hRule="atLeast"/>
          <w:tblHeader w:val="0"/>
        </w:trPr>
        <w:tc>
          <w:tcPr>
            <w:tcBorders>
              <w:top w:color="000000" w:space="0" w:sz="18" w:val="single"/>
              <w:left w:color="000000" w:space="0" w:sz="18" w:val="single"/>
            </w:tcBorders>
            <w:vAlign w:val="center"/>
          </w:tcPr>
          <w:p w:rsidR="00000000" w:rsidDel="00000000" w:rsidP="00000000" w:rsidRDefault="00000000" w:rsidRPr="00000000" w14:paraId="00000293">
            <w:pPr>
              <w:widowControl w:val="0"/>
              <w:spacing w:line="244" w:lineRule="auto"/>
              <w:ind w:left="137" w:right="6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8:34 – 9:15</w:t>
            </w:r>
          </w:p>
        </w:tc>
        <w:tc>
          <w:tcPr>
            <w:gridSpan w:val="3"/>
            <w:tcBorders>
              <w:top w:color="000000" w:space="0" w:sz="18" w:val="single"/>
            </w:tcBorders>
            <w:vAlign w:val="center"/>
          </w:tcPr>
          <w:p w:rsidR="00000000" w:rsidDel="00000000" w:rsidP="00000000" w:rsidRDefault="00000000" w:rsidRPr="00000000" w14:paraId="00000294">
            <w:pPr>
              <w:widowControl w:val="0"/>
              <w:spacing w:before="74"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2</w:t>
            </w:r>
          </w:p>
        </w:tc>
      </w:tr>
      <w:tr>
        <w:trPr>
          <w:cantSplit w:val="0"/>
          <w:trHeight w:val="720" w:hRule="atLeast"/>
          <w:tblHeader w:val="0"/>
        </w:trPr>
        <w:tc>
          <w:tcPr>
            <w:tcBorders>
              <w:left w:color="000000" w:space="0" w:sz="18" w:val="single"/>
              <w:bottom w:color="000000" w:space="0" w:sz="18" w:val="single"/>
            </w:tcBorders>
            <w:vAlign w:val="center"/>
          </w:tcPr>
          <w:p w:rsidR="00000000" w:rsidDel="00000000" w:rsidP="00000000" w:rsidRDefault="00000000" w:rsidRPr="00000000" w14:paraId="00000297">
            <w:pPr>
              <w:widowControl w:val="0"/>
              <w:spacing w:line="244" w:lineRule="auto"/>
              <w:ind w:left="137" w:right="63"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9:16 – 9:57</w:t>
            </w:r>
          </w:p>
        </w:tc>
        <w:tc>
          <w:tcPr>
            <w:gridSpan w:val="3"/>
            <w:tcBorders>
              <w:bottom w:color="000000" w:space="0" w:sz="18" w:val="single"/>
            </w:tcBorders>
            <w:vAlign w:val="center"/>
          </w:tcPr>
          <w:p w:rsidR="00000000" w:rsidDel="00000000" w:rsidP="00000000" w:rsidRDefault="00000000" w:rsidRPr="00000000" w14:paraId="00000298">
            <w:pPr>
              <w:widowControl w:val="0"/>
              <w:spacing w:before="10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3</w:t>
            </w:r>
          </w:p>
          <w:p w:rsidR="00000000" w:rsidDel="00000000" w:rsidP="00000000" w:rsidRDefault="00000000" w:rsidRPr="00000000" w14:paraId="00000299">
            <w:pPr>
              <w:widowControl w:val="0"/>
              <w:jc w:val="center"/>
              <w:rPr>
                <w:rFonts w:ascii="Calibri" w:cs="Calibri" w:eastAsia="Calibri" w:hAnsi="Calibri"/>
                <w:b w:val="1"/>
                <w:sz w:val="14"/>
                <w:szCs w:val="14"/>
              </w:rPr>
            </w:pPr>
            <w:r w:rsidDel="00000000" w:rsidR="00000000" w:rsidRPr="00000000">
              <w:rPr>
                <w:rtl w:val="0"/>
              </w:rPr>
            </w:r>
          </w:p>
        </w:tc>
      </w:tr>
      <w:tr>
        <w:trPr>
          <w:cantSplit w:val="0"/>
          <w:trHeight w:val="720" w:hRule="atLeast"/>
          <w:tblHeader w:val="0"/>
        </w:trPr>
        <w:tc>
          <w:tcPr>
            <w:tcBorders>
              <w:top w:color="000000" w:space="0" w:sz="18" w:val="single"/>
              <w:left w:color="000000" w:space="0" w:sz="18" w:val="single"/>
            </w:tcBorders>
            <w:vAlign w:val="center"/>
          </w:tcPr>
          <w:p w:rsidR="00000000" w:rsidDel="00000000" w:rsidP="00000000" w:rsidRDefault="00000000" w:rsidRPr="00000000" w14:paraId="0000029C">
            <w:pPr>
              <w:widowControl w:val="0"/>
              <w:spacing w:line="244" w:lineRule="auto"/>
              <w:ind w:left="261" w:right="206"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10:00 – 10:41</w:t>
            </w:r>
          </w:p>
        </w:tc>
        <w:tc>
          <w:tcPr>
            <w:gridSpan w:val="3"/>
            <w:tcBorders>
              <w:top w:color="000000" w:space="0" w:sz="18" w:val="single"/>
            </w:tcBorders>
            <w:vAlign w:val="center"/>
          </w:tcPr>
          <w:p w:rsidR="00000000" w:rsidDel="00000000" w:rsidP="00000000" w:rsidRDefault="00000000" w:rsidRPr="00000000" w14:paraId="0000029D">
            <w:pPr>
              <w:widowControl w:val="0"/>
              <w:spacing w:before="20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4</w:t>
            </w:r>
          </w:p>
          <w:p w:rsidR="00000000" w:rsidDel="00000000" w:rsidP="00000000" w:rsidRDefault="00000000" w:rsidRPr="00000000" w14:paraId="0000029E">
            <w:pPr>
              <w:widowControl w:val="0"/>
              <w:spacing w:before="7" w:lineRule="auto"/>
              <w:jc w:val="center"/>
              <w:rPr>
                <w:rFonts w:ascii="Calibri" w:cs="Calibri" w:eastAsia="Calibri" w:hAnsi="Calibri"/>
                <w:sz w:val="16"/>
                <w:szCs w:val="16"/>
              </w:rPr>
            </w:pPr>
            <w:r w:rsidDel="00000000" w:rsidR="00000000" w:rsidRPr="00000000">
              <w:rPr>
                <w:rtl w:val="0"/>
              </w:rPr>
            </w:r>
          </w:p>
        </w:tc>
      </w:tr>
      <w:tr>
        <w:trPr>
          <w:cantSplit w:val="0"/>
          <w:trHeight w:val="720" w:hRule="atLeast"/>
          <w:tblHeader w:val="0"/>
        </w:trPr>
        <w:tc>
          <w:tcPr>
            <w:tcBorders>
              <w:left w:color="000000" w:space="0" w:sz="18" w:val="single"/>
              <w:bottom w:color="000000" w:space="0" w:sz="18" w:val="single"/>
            </w:tcBorders>
            <w:vAlign w:val="center"/>
          </w:tcPr>
          <w:p w:rsidR="00000000" w:rsidDel="00000000" w:rsidP="00000000" w:rsidRDefault="00000000" w:rsidRPr="00000000" w14:paraId="000002A1">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10:42 – 11:23</w:t>
            </w:r>
          </w:p>
        </w:tc>
        <w:tc>
          <w:tcPr>
            <w:gridSpan w:val="3"/>
            <w:tcBorders>
              <w:bottom w:color="000000" w:space="0" w:sz="18" w:val="single"/>
            </w:tcBorders>
            <w:vAlign w:val="center"/>
          </w:tcPr>
          <w:p w:rsidR="00000000" w:rsidDel="00000000" w:rsidP="00000000" w:rsidRDefault="00000000" w:rsidRPr="00000000" w14:paraId="000002A2">
            <w:pPr>
              <w:widowControl w:val="0"/>
              <w:spacing w:before="20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5</w:t>
            </w:r>
          </w:p>
        </w:tc>
      </w:tr>
      <w:tr>
        <w:trPr>
          <w:cantSplit w:val="0"/>
          <w:trHeight w:val="293"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2A5">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11:26-1:22</w:t>
            </w:r>
          </w:p>
          <w:p w:rsidR="00000000" w:rsidDel="00000000" w:rsidP="00000000" w:rsidRDefault="00000000" w:rsidRPr="00000000" w14:paraId="000002A6">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6-8</w:t>
            </w:r>
          </w:p>
          <w:p w:rsidR="00000000" w:rsidDel="00000000" w:rsidP="00000000" w:rsidRDefault="00000000" w:rsidRPr="00000000" w14:paraId="000002A7">
            <w:pPr>
              <w:widowControl w:val="0"/>
              <w:jc w:val="center"/>
              <w:rPr>
                <w:rFonts w:ascii="Calibri" w:cs="Calibri" w:eastAsia="Calibri" w:hAnsi="Calibri"/>
                <w:b w:val="1"/>
                <w:sz w:val="24"/>
                <w:szCs w:val="24"/>
              </w:rPr>
            </w:pPr>
            <w:r w:rsidDel="00000000" w:rsidR="00000000" w:rsidRPr="00000000">
              <w:rPr>
                <w:rtl w:val="0"/>
              </w:rPr>
            </w:r>
          </w:p>
        </w:tc>
        <w:tc>
          <w:tcPr>
            <w:tcBorders>
              <w:top w:color="000000" w:space="0" w:sz="18" w:val="single"/>
              <w:bottom w:color="000000" w:space="0" w:sz="18" w:val="single"/>
              <w:right w:color="000000" w:space="0" w:sz="4" w:val="dashed"/>
            </w:tcBorders>
            <w:vAlign w:val="center"/>
          </w:tcPr>
          <w:p w:rsidR="00000000" w:rsidDel="00000000" w:rsidP="00000000" w:rsidRDefault="00000000" w:rsidRPr="00000000" w14:paraId="000002A8">
            <w:pPr>
              <w:widowControl w:val="0"/>
              <w:jc w:val="center"/>
              <w:rPr>
                <w:rFonts w:ascii="Calibri" w:cs="Calibri" w:eastAsia="Calibri" w:hAnsi="Calibri"/>
                <w:b w:val="1"/>
                <w:color w:val="cc0000"/>
                <w:sz w:val="24"/>
                <w:szCs w:val="24"/>
              </w:rPr>
            </w:pPr>
            <w:r w:rsidDel="00000000" w:rsidR="00000000" w:rsidRPr="00000000">
              <w:rPr>
                <w:rFonts w:ascii="Calibri" w:cs="Calibri" w:eastAsia="Calibri" w:hAnsi="Calibri"/>
                <w:b w:val="1"/>
                <w:color w:val="cc0000"/>
                <w:sz w:val="24"/>
                <w:szCs w:val="24"/>
                <w:rtl w:val="0"/>
              </w:rPr>
              <w:t xml:space="preserve">GR 6</w:t>
            </w:r>
          </w:p>
          <w:p w:rsidR="00000000" w:rsidDel="00000000" w:rsidP="00000000" w:rsidRDefault="00000000" w:rsidRPr="00000000" w14:paraId="000002A9">
            <w:pPr>
              <w:widowControl w:val="0"/>
              <w:jc w:val="center"/>
              <w:rPr>
                <w:rFonts w:ascii="Calibri" w:cs="Calibri" w:eastAsia="Calibri" w:hAnsi="Calibri"/>
                <w:b w:val="1"/>
                <w:color w:val="cc4125"/>
                <w:sz w:val="24"/>
                <w:szCs w:val="24"/>
              </w:rPr>
            </w:pPr>
            <w:r w:rsidDel="00000000" w:rsidR="00000000" w:rsidRPr="00000000">
              <w:rPr>
                <w:rFonts w:ascii="Calibri" w:cs="Calibri" w:eastAsia="Calibri" w:hAnsi="Calibri"/>
                <w:b w:val="1"/>
                <w:sz w:val="24"/>
                <w:szCs w:val="24"/>
                <w:rtl w:val="0"/>
              </w:rPr>
              <w:t xml:space="preserve">Period 6 -</w:t>
            </w:r>
            <w:r w:rsidDel="00000000" w:rsidR="00000000" w:rsidRPr="00000000">
              <w:rPr>
                <w:rFonts w:ascii="Calibri" w:cs="Calibri" w:eastAsia="Calibri" w:hAnsi="Calibri"/>
                <w:b w:val="1"/>
                <w:color w:val="cc4125"/>
                <w:sz w:val="24"/>
                <w:szCs w:val="24"/>
                <w:rtl w:val="0"/>
              </w:rPr>
              <w:t xml:space="preserve"> Lunch</w:t>
            </w:r>
          </w:p>
          <w:p w:rsidR="00000000" w:rsidDel="00000000" w:rsidP="00000000" w:rsidRDefault="00000000" w:rsidRPr="00000000" w14:paraId="000002AA">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11:26 - 11:56</w:t>
            </w:r>
          </w:p>
          <w:p w:rsidR="00000000" w:rsidDel="00000000" w:rsidP="00000000" w:rsidRDefault="00000000" w:rsidRPr="00000000" w14:paraId="000002AB">
            <w:pPr>
              <w:widowControl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AC">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7</w:t>
            </w:r>
          </w:p>
          <w:p w:rsidR="00000000" w:rsidDel="00000000" w:rsidP="00000000" w:rsidRDefault="00000000" w:rsidRPr="00000000" w14:paraId="000002AD">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11:59-12:40</w:t>
            </w:r>
          </w:p>
          <w:p w:rsidR="00000000" w:rsidDel="00000000" w:rsidP="00000000" w:rsidRDefault="00000000" w:rsidRPr="00000000" w14:paraId="000002AE">
            <w:pPr>
              <w:widowControl w:val="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A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8</w:t>
            </w:r>
          </w:p>
          <w:p w:rsidR="00000000" w:rsidDel="00000000" w:rsidP="00000000" w:rsidRDefault="00000000" w:rsidRPr="00000000" w14:paraId="000002B0">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12:41-1:22</w:t>
            </w:r>
          </w:p>
        </w:tc>
        <w:tc>
          <w:tcPr>
            <w:tcBorders>
              <w:top w:color="000000" w:space="0" w:sz="18" w:val="single"/>
              <w:left w:color="000000" w:space="0" w:sz="4" w:val="dashed"/>
              <w:bottom w:color="000000" w:space="0" w:sz="18" w:val="single"/>
              <w:right w:color="000000" w:space="0" w:sz="8" w:val="dashed"/>
            </w:tcBorders>
            <w:vAlign w:val="center"/>
          </w:tcPr>
          <w:p w:rsidR="00000000" w:rsidDel="00000000" w:rsidP="00000000" w:rsidRDefault="00000000" w:rsidRPr="00000000" w14:paraId="000002B1">
            <w:pPr>
              <w:jc w:val="center"/>
              <w:rPr>
                <w:rFonts w:ascii="Calibri" w:cs="Calibri" w:eastAsia="Calibri" w:hAnsi="Calibri"/>
                <w:b w:val="1"/>
                <w:color w:val="bf9000"/>
                <w:sz w:val="24"/>
                <w:szCs w:val="24"/>
              </w:rPr>
            </w:pPr>
            <w:r w:rsidDel="00000000" w:rsidR="00000000" w:rsidRPr="00000000">
              <w:rPr>
                <w:rFonts w:ascii="Calibri" w:cs="Calibri" w:eastAsia="Calibri" w:hAnsi="Calibri"/>
                <w:b w:val="1"/>
                <w:color w:val="bf9000"/>
                <w:sz w:val="24"/>
                <w:szCs w:val="24"/>
                <w:rtl w:val="0"/>
              </w:rPr>
              <w:t xml:space="preserve">GR 7</w:t>
            </w:r>
          </w:p>
          <w:p w:rsidR="00000000" w:rsidDel="00000000" w:rsidP="00000000" w:rsidRDefault="00000000" w:rsidRPr="00000000" w14:paraId="000002B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6</w:t>
            </w:r>
          </w:p>
          <w:p w:rsidR="00000000" w:rsidDel="00000000" w:rsidP="00000000" w:rsidRDefault="00000000" w:rsidRPr="00000000" w14:paraId="000002B3">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11:26-12:07</w:t>
            </w:r>
          </w:p>
          <w:p w:rsidR="00000000" w:rsidDel="00000000" w:rsidP="00000000" w:rsidRDefault="00000000" w:rsidRPr="00000000" w14:paraId="000002B4">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5">
            <w:pPr>
              <w:jc w:val="center"/>
              <w:rPr>
                <w:rFonts w:ascii="Calibri" w:cs="Calibri" w:eastAsia="Calibri" w:hAnsi="Calibri"/>
                <w:b w:val="1"/>
                <w:color w:val="bf9000"/>
                <w:sz w:val="24"/>
                <w:szCs w:val="24"/>
              </w:rPr>
            </w:pPr>
            <w:r w:rsidDel="00000000" w:rsidR="00000000" w:rsidRPr="00000000">
              <w:rPr>
                <w:rFonts w:ascii="Calibri" w:cs="Calibri" w:eastAsia="Calibri" w:hAnsi="Calibri"/>
                <w:b w:val="1"/>
                <w:sz w:val="24"/>
                <w:szCs w:val="24"/>
                <w:rtl w:val="0"/>
              </w:rPr>
              <w:t xml:space="preserve">Period 7 - </w:t>
            </w:r>
            <w:r w:rsidDel="00000000" w:rsidR="00000000" w:rsidRPr="00000000">
              <w:rPr>
                <w:rFonts w:ascii="Calibri" w:cs="Calibri" w:eastAsia="Calibri" w:hAnsi="Calibri"/>
                <w:b w:val="1"/>
                <w:color w:val="bf9000"/>
                <w:sz w:val="24"/>
                <w:szCs w:val="24"/>
                <w:rtl w:val="0"/>
              </w:rPr>
              <w:t xml:space="preserve">Lunch</w:t>
            </w:r>
          </w:p>
          <w:p w:rsidR="00000000" w:rsidDel="00000000" w:rsidP="00000000" w:rsidRDefault="00000000" w:rsidRPr="00000000" w14:paraId="000002B6">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12:08-12:38</w:t>
            </w:r>
          </w:p>
          <w:p w:rsidR="00000000" w:rsidDel="00000000" w:rsidP="00000000" w:rsidRDefault="00000000" w:rsidRPr="00000000" w14:paraId="000002B7">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8">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8</w:t>
            </w:r>
          </w:p>
          <w:p w:rsidR="00000000" w:rsidDel="00000000" w:rsidP="00000000" w:rsidRDefault="00000000" w:rsidRPr="00000000" w14:paraId="000002B9">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12:41-1:22</w:t>
            </w:r>
          </w:p>
        </w:tc>
        <w:tc>
          <w:tcPr>
            <w:tcBorders>
              <w:top w:color="000000" w:space="0" w:sz="18" w:val="single"/>
              <w:left w:color="000000" w:space="0" w:sz="8" w:val="dashed"/>
              <w:bottom w:color="000000" w:space="0" w:sz="18" w:val="single"/>
              <w:right w:color="000000" w:space="0" w:sz="18" w:val="single"/>
            </w:tcBorders>
            <w:vAlign w:val="center"/>
          </w:tcPr>
          <w:p w:rsidR="00000000" w:rsidDel="00000000" w:rsidP="00000000" w:rsidRDefault="00000000" w:rsidRPr="00000000" w14:paraId="000002BA">
            <w:pPr>
              <w:jc w:val="center"/>
              <w:rPr>
                <w:rFonts w:ascii="Calibri" w:cs="Calibri" w:eastAsia="Calibri" w:hAnsi="Calibri"/>
                <w:b w:val="1"/>
                <w:color w:val="38761d"/>
                <w:sz w:val="24"/>
                <w:szCs w:val="24"/>
              </w:rPr>
            </w:pPr>
            <w:r w:rsidDel="00000000" w:rsidR="00000000" w:rsidRPr="00000000">
              <w:rPr>
                <w:rFonts w:ascii="Calibri" w:cs="Calibri" w:eastAsia="Calibri" w:hAnsi="Calibri"/>
                <w:b w:val="1"/>
                <w:color w:val="38761d"/>
                <w:sz w:val="24"/>
                <w:szCs w:val="24"/>
                <w:rtl w:val="0"/>
              </w:rPr>
              <w:t xml:space="preserve">GR 8</w:t>
            </w:r>
          </w:p>
          <w:p w:rsidR="00000000" w:rsidDel="00000000" w:rsidP="00000000" w:rsidRDefault="00000000" w:rsidRPr="00000000" w14:paraId="000002BB">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6</w:t>
            </w:r>
          </w:p>
          <w:p w:rsidR="00000000" w:rsidDel="00000000" w:rsidP="00000000" w:rsidRDefault="00000000" w:rsidRPr="00000000" w14:paraId="000002BC">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11:26-12:07</w:t>
            </w:r>
          </w:p>
          <w:p w:rsidR="00000000" w:rsidDel="00000000" w:rsidP="00000000" w:rsidRDefault="00000000" w:rsidRPr="00000000" w14:paraId="000002BD">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BE">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Period 7 </w:t>
            </w:r>
          </w:p>
          <w:p w:rsidR="00000000" w:rsidDel="00000000" w:rsidP="00000000" w:rsidRDefault="00000000" w:rsidRPr="00000000" w14:paraId="000002BF">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12:08-12:49</w:t>
            </w:r>
          </w:p>
          <w:p w:rsidR="00000000" w:rsidDel="00000000" w:rsidP="00000000" w:rsidRDefault="00000000" w:rsidRPr="00000000" w14:paraId="000002C0">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2C1">
            <w:pPr>
              <w:jc w:val="center"/>
              <w:rPr>
                <w:rFonts w:ascii="Calibri" w:cs="Calibri" w:eastAsia="Calibri" w:hAnsi="Calibri"/>
                <w:b w:val="1"/>
                <w:color w:val="38761d"/>
                <w:sz w:val="24"/>
                <w:szCs w:val="24"/>
              </w:rPr>
            </w:pPr>
            <w:r w:rsidDel="00000000" w:rsidR="00000000" w:rsidRPr="00000000">
              <w:rPr>
                <w:rFonts w:ascii="Calibri" w:cs="Calibri" w:eastAsia="Calibri" w:hAnsi="Calibri"/>
                <w:b w:val="1"/>
                <w:sz w:val="24"/>
                <w:szCs w:val="24"/>
                <w:rtl w:val="0"/>
              </w:rPr>
              <w:t xml:space="preserve">Period 8- </w:t>
            </w:r>
            <w:r w:rsidDel="00000000" w:rsidR="00000000" w:rsidRPr="00000000">
              <w:rPr>
                <w:rFonts w:ascii="Calibri" w:cs="Calibri" w:eastAsia="Calibri" w:hAnsi="Calibri"/>
                <w:b w:val="1"/>
                <w:color w:val="38761d"/>
                <w:sz w:val="24"/>
                <w:szCs w:val="24"/>
                <w:rtl w:val="0"/>
              </w:rPr>
              <w:t xml:space="preserve">Lunch</w:t>
            </w:r>
          </w:p>
          <w:p w:rsidR="00000000" w:rsidDel="00000000" w:rsidP="00000000" w:rsidRDefault="00000000" w:rsidRPr="00000000" w14:paraId="000002C2">
            <w:pPr>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12:52-1:22</w:t>
            </w:r>
          </w:p>
        </w:tc>
      </w:tr>
      <w:tr>
        <w:trPr>
          <w:cantSplit w:val="0"/>
          <w:trHeight w:val="735" w:hRule="atLeast"/>
          <w:tblHeader w:val="0"/>
        </w:trPr>
        <w:tc>
          <w:tcPr>
            <w:tcBorders>
              <w:top w:color="000000" w:space="0" w:sz="18" w:val="single"/>
              <w:left w:color="000000" w:space="0" w:sz="18" w:val="single"/>
            </w:tcBorders>
            <w:vAlign w:val="center"/>
          </w:tcPr>
          <w:p w:rsidR="00000000" w:rsidDel="00000000" w:rsidP="00000000" w:rsidRDefault="00000000" w:rsidRPr="00000000" w14:paraId="000002C3">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1:25-2:06</w:t>
            </w:r>
          </w:p>
        </w:tc>
        <w:tc>
          <w:tcPr>
            <w:gridSpan w:val="3"/>
            <w:tcBorders>
              <w:top w:color="000000" w:space="0" w:sz="18" w:val="single"/>
              <w:right w:color="000000" w:space="0" w:sz="4" w:val="dashed"/>
            </w:tcBorders>
            <w:vAlign w:val="center"/>
          </w:tcPr>
          <w:p w:rsidR="00000000" w:rsidDel="00000000" w:rsidP="00000000" w:rsidRDefault="00000000" w:rsidRPr="00000000" w14:paraId="000002C4">
            <w:pPr>
              <w:jc w:val="center"/>
              <w:rPr>
                <w:rFonts w:ascii="Calibri" w:cs="Calibri" w:eastAsia="Calibri" w:hAnsi="Calibri"/>
                <w:sz w:val="18"/>
                <w:szCs w:val="18"/>
              </w:rPr>
            </w:pPr>
            <w:r w:rsidDel="00000000" w:rsidR="00000000" w:rsidRPr="00000000">
              <w:rPr>
                <w:rFonts w:ascii="Calibri" w:cs="Calibri" w:eastAsia="Calibri" w:hAnsi="Calibri"/>
                <w:b w:val="1"/>
                <w:sz w:val="24"/>
                <w:szCs w:val="24"/>
                <w:rtl w:val="0"/>
              </w:rPr>
              <w:t xml:space="preserve">Period 9</w:t>
            </w:r>
            <w:r w:rsidDel="00000000" w:rsidR="00000000" w:rsidRPr="00000000">
              <w:rPr>
                <w:rtl w:val="0"/>
              </w:rPr>
            </w:r>
          </w:p>
        </w:tc>
      </w:tr>
      <w:tr>
        <w:trPr>
          <w:cantSplit w:val="0"/>
          <w:trHeight w:val="720" w:hRule="atLeast"/>
          <w:tblHeader w:val="0"/>
        </w:trPr>
        <w:tc>
          <w:tcPr>
            <w:tcBorders>
              <w:left w:color="000000" w:space="0" w:sz="18" w:val="single"/>
              <w:bottom w:color="000000" w:space="0" w:sz="18" w:val="single"/>
            </w:tcBorders>
            <w:vAlign w:val="center"/>
          </w:tcPr>
          <w:p w:rsidR="00000000" w:rsidDel="00000000" w:rsidP="00000000" w:rsidRDefault="00000000" w:rsidRPr="00000000" w14:paraId="000002C7">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2:09-2:48 </w:t>
            </w:r>
          </w:p>
        </w:tc>
        <w:tc>
          <w:tcPr>
            <w:gridSpan w:val="3"/>
            <w:tcBorders>
              <w:bottom w:color="000000" w:space="0" w:sz="18" w:val="single"/>
            </w:tcBorders>
            <w:vAlign w:val="center"/>
          </w:tcPr>
          <w:p w:rsidR="00000000" w:rsidDel="00000000" w:rsidP="00000000" w:rsidRDefault="00000000" w:rsidRPr="00000000" w14:paraId="000002C8">
            <w:pPr>
              <w:jc w:val="center"/>
              <w:rPr>
                <w:rFonts w:ascii="Calibri" w:cs="Calibri" w:eastAsia="Calibri" w:hAnsi="Calibri"/>
                <w:sz w:val="18"/>
                <w:szCs w:val="18"/>
              </w:rPr>
            </w:pPr>
            <w:r w:rsidDel="00000000" w:rsidR="00000000" w:rsidRPr="00000000">
              <w:rPr>
                <w:rFonts w:ascii="Calibri" w:cs="Calibri" w:eastAsia="Calibri" w:hAnsi="Calibri"/>
                <w:b w:val="1"/>
                <w:sz w:val="24"/>
                <w:szCs w:val="24"/>
                <w:rtl w:val="0"/>
              </w:rPr>
              <w:t xml:space="preserve">Period 10</w:t>
            </w:r>
            <w:r w:rsidDel="00000000" w:rsidR="00000000" w:rsidRPr="00000000">
              <w:rPr>
                <w:rtl w:val="0"/>
              </w:rPr>
            </w:r>
          </w:p>
        </w:tc>
      </w:tr>
      <w:tr>
        <w:trPr>
          <w:cantSplit w:val="0"/>
          <w:trHeight w:val="240" w:hRule="atLeast"/>
          <w:tblHeader w:val="0"/>
        </w:trPr>
        <w:tc>
          <w:tcPr>
            <w:tcBorders>
              <w:top w:color="000000" w:space="0" w:sz="18" w:val="single"/>
              <w:left w:color="000000" w:space="0" w:sz="18" w:val="single"/>
              <w:bottom w:color="000000" w:space="0" w:sz="18" w:val="single"/>
            </w:tcBorders>
            <w:vAlign w:val="center"/>
          </w:tcPr>
          <w:p w:rsidR="00000000" w:rsidDel="00000000" w:rsidP="00000000" w:rsidRDefault="00000000" w:rsidRPr="00000000" w14:paraId="000002CB">
            <w:pPr>
              <w:widowControl w:val="0"/>
              <w:spacing w:befor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2:50</w:t>
            </w:r>
          </w:p>
          <w:p w:rsidR="00000000" w:rsidDel="00000000" w:rsidP="00000000" w:rsidRDefault="00000000" w:rsidRPr="00000000" w14:paraId="000002CC">
            <w:pPr>
              <w:widowControl w:val="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2:55</w:t>
            </w:r>
          </w:p>
          <w:p w:rsidR="00000000" w:rsidDel="00000000" w:rsidP="00000000" w:rsidRDefault="00000000" w:rsidRPr="00000000" w14:paraId="000002CD">
            <w:pPr>
              <w:widowControl w:val="0"/>
              <w:spacing w:after="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2:58</w:t>
            </w:r>
          </w:p>
        </w:tc>
        <w:tc>
          <w:tcPr>
            <w:gridSpan w:val="2"/>
            <w:tcBorders>
              <w:top w:color="000000" w:space="0" w:sz="18" w:val="single"/>
              <w:bottom w:color="000000" w:space="0" w:sz="18" w:val="single"/>
            </w:tcBorders>
            <w:vAlign w:val="center"/>
          </w:tcPr>
          <w:p w:rsidR="00000000" w:rsidDel="00000000" w:rsidP="00000000" w:rsidRDefault="00000000" w:rsidRPr="00000000" w14:paraId="000002CE">
            <w:pPr>
              <w:widowControl w:val="0"/>
              <w:jc w:val="center"/>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Dismissal</w:t>
            </w:r>
          </w:p>
          <w:p w:rsidR="00000000" w:rsidDel="00000000" w:rsidP="00000000" w:rsidRDefault="00000000" w:rsidRPr="00000000" w14:paraId="000002CF">
            <w:pPr>
              <w:widowControl w:val="0"/>
              <w:spacing w:before="7"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1st Wave Buses</w:t>
            </w:r>
          </w:p>
          <w:p w:rsidR="00000000" w:rsidDel="00000000" w:rsidP="00000000" w:rsidRDefault="00000000" w:rsidRPr="00000000" w14:paraId="000002D0">
            <w:pPr>
              <w:widowControl w:val="0"/>
              <w:spacing w:before="7"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Walkers/Carpool</w:t>
            </w:r>
          </w:p>
          <w:p w:rsidR="00000000" w:rsidDel="00000000" w:rsidP="00000000" w:rsidRDefault="00000000" w:rsidRPr="00000000" w14:paraId="000002D1">
            <w:pPr>
              <w:widowControl w:val="0"/>
              <w:spacing w:before="7"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2nd Wave Buses</w:t>
            </w:r>
          </w:p>
        </w:tc>
        <w:tc>
          <w:tcPr>
            <w:tcBorders>
              <w:top w:color="000000" w:space="0" w:sz="18" w:val="single"/>
              <w:left w:color="000000" w:space="0" w:sz="8" w:val="single"/>
              <w:bottom w:color="000000" w:space="0" w:sz="18" w:val="single"/>
              <w:right w:color="000000" w:space="0" w:sz="18" w:val="single"/>
            </w:tcBorders>
            <w:vAlign w:val="center"/>
          </w:tcPr>
          <w:p w:rsidR="00000000" w:rsidDel="00000000" w:rsidP="00000000" w:rsidRDefault="00000000" w:rsidRPr="00000000" w14:paraId="000002D3">
            <w:pPr>
              <w:widowControl w:val="0"/>
              <w:spacing w:before="7"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3:00 Teacher Dismissal</w:t>
            </w:r>
          </w:p>
        </w:tc>
      </w:tr>
    </w:tbl>
    <w:p w:rsidR="00000000" w:rsidDel="00000000" w:rsidP="00000000" w:rsidRDefault="00000000" w:rsidRPr="00000000" w14:paraId="000002D4">
      <w:pPr>
        <w:spacing w:line="276"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2D5">
      <w:pPr>
        <w:spacing w:after="200" w:line="276" w:lineRule="auto"/>
        <w:rPr/>
      </w:pPr>
      <w:r w:rsidDel="00000000" w:rsidR="00000000" w:rsidRPr="00000000">
        <w:rPr>
          <w:rtl w:val="0"/>
        </w:rPr>
      </w:r>
    </w:p>
    <w:sectPr>
      <w:footerReference r:id="rId14" w:type="default"/>
      <w:pgSz w:h="15840" w:w="12240" w:orient="portrait"/>
      <w:pgMar w:bottom="450" w:top="720" w:left="1008" w:right="720" w:header="720" w:footer="385.0000000000011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Courier New"/>
  <w:font w:name="Basic">
    <w:embedRegular w:fontKey="{00000000-0000-0000-0000-000000000000}" r:id="rId1" w:subsetted="0"/>
  </w:font>
  <w:font w:name="Tahoma">
    <w:embedRegular w:fontKey="{00000000-0000-0000-0000-000000000000}" r:id="rId2" w:subsetted="0"/>
    <w:embedBold w:fontKey="{00000000-0000-0000-0000-000000000000}" r:id="rId3" w:subsetted="0"/>
  </w:font>
  <w:font w:name="Palatino Linotype">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ermanent Marker">
    <w:embedRegular w:fontKey="{00000000-0000-0000-0000-000000000000}" r:id="rId8" w:subsetted="0"/>
  </w:font>
  <w:font w:name="Noto Sans Symbols">
    <w:embedRegular w:fontKey="{00000000-0000-0000-0000-000000000000}" r:id="rId9" w:subsetted="0"/>
    <w:embedBold w:fontKey="{00000000-0000-0000-0000-000000000000}" r:id="rId10" w:subsetted="0"/>
  </w:font>
  <w:font w:name="Rockwell"/>
  <w:font w:name="CG Time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Libre Franklin Thin">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6">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Letter"/>
      <w:lvlText w:val="%1."/>
      <w:lvlJc w:val="left"/>
      <w:pPr>
        <w:ind w:left="720" w:hanging="360"/>
      </w:pPr>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270" w:hanging="27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G Times" w:cs="CG Times" w:eastAsia="CG Times" w:hAnsi="CG Times"/>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pPr>
    <w:rPr>
      <w:b w:val="1"/>
      <w:sz w:val="28"/>
      <w:szCs w:val="28"/>
      <w:u w:val="single"/>
    </w:rPr>
  </w:style>
  <w:style w:type="paragraph" w:styleId="Heading2">
    <w:name w:val="heading 2"/>
    <w:basedOn w:val="Normal"/>
    <w:next w:val="Normal"/>
    <w:pPr>
      <w:keepNext w:val="1"/>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275"/>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jc w:val="center"/>
    </w:pPr>
    <w:rPr>
      <w:b w:val="1"/>
      <w:sz w:val="36"/>
      <w:szCs w:val="36"/>
    </w:rPr>
  </w:style>
  <w:style w:type="paragraph" w:styleId="Heading3">
    <w:name w:val="heading 3"/>
    <w:basedOn w:val="Normal"/>
    <w:next w:val="Normal"/>
    <w:pPr>
      <w:keepNext w:val="1"/>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pPr>
    <w:rPr>
      <w:b w:val="1"/>
      <w:sz w:val="24"/>
      <w:szCs w:val="24"/>
      <w:u w:val="single"/>
    </w:rPr>
  </w:style>
  <w:style w:type="paragraph" w:styleId="Heading4">
    <w:name w:val="heading 4"/>
    <w:basedOn w:val="Normal"/>
    <w:next w:val="Normal"/>
    <w:pPr>
      <w:ind w:left="360"/>
    </w:pPr>
    <w:rPr>
      <w:sz w:val="24"/>
      <w:szCs w:val="24"/>
      <w:u w:val="single"/>
    </w:rPr>
  </w:style>
  <w:style w:type="paragraph" w:styleId="Heading5">
    <w:name w:val="heading 5"/>
    <w:basedOn w:val="Normal"/>
    <w:next w:val="Normal"/>
    <w:pPr>
      <w:ind w:left="720"/>
    </w:pPr>
    <w:rPr>
      <w:b w:val="1"/>
    </w:rPr>
  </w:style>
  <w:style w:type="paragraph" w:styleId="Heading6">
    <w:name w:val="heading 6"/>
    <w:basedOn w:val="Normal"/>
    <w:next w:val="Normal"/>
    <w:pPr>
      <w:ind w:left="720"/>
    </w:pPr>
    <w:rPr>
      <w:u w:val="single"/>
    </w:rPr>
  </w:style>
  <w:style w:type="paragraph" w:styleId="Title">
    <w:name w:val="Title"/>
    <w:basedOn w:val="Normal"/>
    <w:next w:val="Normal"/>
    <w:pPr>
      <w:jc w:val="center"/>
    </w:pPr>
    <w:rPr>
      <w:rFonts w:ascii="Times New Roman" w:cs="Times New Roman" w:eastAsia="Times New Roman" w:hAnsi="Times New Roman"/>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pPr>
    <w:rPr>
      <w:b w:val="1"/>
      <w:sz w:val="28"/>
      <w:szCs w:val="28"/>
      <w:u w:val="single"/>
    </w:rPr>
  </w:style>
  <w:style w:type="paragraph" w:styleId="Heading2">
    <w:name w:val="heading 2"/>
    <w:basedOn w:val="Normal"/>
    <w:next w:val="Normal"/>
    <w:pPr>
      <w:keepNext w:val="1"/>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275"/>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jc w:val="center"/>
    </w:pPr>
    <w:rPr>
      <w:b w:val="1"/>
      <w:sz w:val="36"/>
      <w:szCs w:val="36"/>
    </w:rPr>
  </w:style>
  <w:style w:type="paragraph" w:styleId="Heading3">
    <w:name w:val="heading 3"/>
    <w:basedOn w:val="Normal"/>
    <w:next w:val="Normal"/>
    <w:pPr>
      <w:keepNext w:val="1"/>
      <w:tabs>
        <w:tab w:val="left" w:leader="none" w:pos="-1440"/>
        <w:tab w:val="left" w:leader="none" w:pos="-720"/>
        <w:tab w:val="left" w:leader="none" w:pos="1"/>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 w:val="left" w:leader="none" w:pos="10800"/>
        <w:tab w:val="left" w:leader="none" w:pos="11520"/>
        <w:tab w:val="left" w:leader="none" w:pos="12240"/>
        <w:tab w:val="left" w:leader="none" w:pos="12960"/>
        <w:tab w:val="left" w:leader="none" w:pos="13680"/>
        <w:tab w:val="left" w:leader="none" w:pos="14400"/>
        <w:tab w:val="left" w:leader="none" w:pos="15120"/>
        <w:tab w:val="left" w:leader="none" w:pos="15840"/>
        <w:tab w:val="left" w:leader="none" w:pos="16560"/>
        <w:tab w:val="left" w:leader="none" w:pos="17280"/>
        <w:tab w:val="left" w:leader="none" w:pos="18000"/>
        <w:tab w:val="left" w:leader="none" w:pos="18720"/>
      </w:tabs>
    </w:pPr>
    <w:rPr>
      <w:b w:val="1"/>
      <w:sz w:val="24"/>
      <w:szCs w:val="24"/>
      <w:u w:val="single"/>
    </w:rPr>
  </w:style>
  <w:style w:type="paragraph" w:styleId="Heading4">
    <w:name w:val="heading 4"/>
    <w:basedOn w:val="Normal"/>
    <w:next w:val="Normal"/>
    <w:pPr>
      <w:ind w:left="360"/>
    </w:pPr>
    <w:rPr>
      <w:sz w:val="24"/>
      <w:szCs w:val="24"/>
      <w:u w:val="single"/>
    </w:rPr>
  </w:style>
  <w:style w:type="paragraph" w:styleId="Heading5">
    <w:name w:val="heading 5"/>
    <w:basedOn w:val="Normal"/>
    <w:next w:val="Normal"/>
    <w:pPr>
      <w:ind w:left="720"/>
    </w:pPr>
    <w:rPr>
      <w:b w:val="1"/>
    </w:rPr>
  </w:style>
  <w:style w:type="paragraph" w:styleId="Heading6">
    <w:name w:val="heading 6"/>
    <w:basedOn w:val="Normal"/>
    <w:next w:val="Normal"/>
    <w:pPr>
      <w:ind w:left="720"/>
    </w:pPr>
    <w:rPr>
      <w:u w:val="single"/>
    </w:rPr>
  </w:style>
  <w:style w:type="paragraph" w:styleId="Title">
    <w:name w:val="Title"/>
    <w:basedOn w:val="Normal"/>
    <w:next w:val="Normal"/>
    <w:pPr>
      <w:jc w:val="center"/>
    </w:pPr>
    <w:rPr>
      <w:rFonts w:ascii="Times New Roman" w:cs="Times New Roman" w:eastAsia="Times New Roman" w:hAnsi="Times New Roman"/>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val="1"/>
      <w:sz w:val="28"/>
      <w:szCs w:val="28"/>
      <w:u w:val="single"/>
    </w:rPr>
  </w:style>
  <w:style w:type="paragraph" w:styleId="Heading2">
    <w:name w:val="heading 2"/>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75"/>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b w:val="1"/>
      <w:sz w:val="36"/>
      <w:szCs w:val="36"/>
    </w:rPr>
  </w:style>
  <w:style w:type="paragraph" w:styleId="Heading3">
    <w:name w:val="heading 3"/>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val="1"/>
      <w:sz w:val="24"/>
      <w:szCs w:val="24"/>
      <w:u w:val="single"/>
    </w:rPr>
  </w:style>
  <w:style w:type="paragraph" w:styleId="Heading4">
    <w:name w:val="heading 4"/>
    <w:basedOn w:val="Normal"/>
    <w:next w:val="Normal"/>
    <w:pPr>
      <w:ind w:left="360"/>
    </w:pPr>
    <w:rPr>
      <w:sz w:val="24"/>
      <w:szCs w:val="24"/>
      <w:u w:val="single"/>
    </w:rPr>
  </w:style>
  <w:style w:type="paragraph" w:styleId="Heading5">
    <w:name w:val="heading 5"/>
    <w:basedOn w:val="Normal"/>
    <w:next w:val="Normal"/>
    <w:pPr>
      <w:ind w:left="720"/>
    </w:pPr>
    <w:rPr>
      <w:b w:val="1"/>
    </w:rPr>
  </w:style>
  <w:style w:type="paragraph" w:styleId="Heading6">
    <w:name w:val="heading 6"/>
    <w:basedOn w:val="Normal"/>
    <w:next w:val="Normal"/>
    <w:pPr>
      <w:ind w:left="720"/>
    </w:pPr>
    <w:rPr>
      <w:u w:val="single"/>
    </w:rPr>
  </w:style>
  <w:style w:type="paragraph" w:styleId="Title">
    <w:name w:val="Title"/>
    <w:basedOn w:val="Normal"/>
    <w:next w:val="Normal"/>
    <w:pPr>
      <w:jc w:val="center"/>
    </w:pPr>
    <w:rPr>
      <w:rFonts w:ascii="Times New Roman" w:cs="Times New Roman" w:eastAsia="Times New Roman" w:hAnsi="Times New Roman"/>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val="1"/>
      <w:sz w:val="28"/>
      <w:szCs w:val="28"/>
      <w:u w:val="single"/>
    </w:rPr>
  </w:style>
  <w:style w:type="paragraph" w:styleId="Heading2">
    <w:name w:val="heading 2"/>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75"/>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b w:val="1"/>
      <w:sz w:val="36"/>
      <w:szCs w:val="36"/>
    </w:rPr>
  </w:style>
  <w:style w:type="paragraph" w:styleId="Heading3">
    <w:name w:val="heading 3"/>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val="1"/>
      <w:sz w:val="24"/>
      <w:szCs w:val="24"/>
      <w:u w:val="single"/>
    </w:rPr>
  </w:style>
  <w:style w:type="paragraph" w:styleId="Heading4">
    <w:name w:val="heading 4"/>
    <w:basedOn w:val="Normal"/>
    <w:next w:val="Normal"/>
    <w:pPr>
      <w:ind w:left="360"/>
    </w:pPr>
    <w:rPr>
      <w:sz w:val="24"/>
      <w:szCs w:val="24"/>
      <w:u w:val="single"/>
    </w:rPr>
  </w:style>
  <w:style w:type="paragraph" w:styleId="Heading5">
    <w:name w:val="heading 5"/>
    <w:basedOn w:val="Normal"/>
    <w:next w:val="Normal"/>
    <w:pPr>
      <w:ind w:left="720"/>
    </w:pPr>
    <w:rPr>
      <w:b w:val="1"/>
    </w:rPr>
  </w:style>
  <w:style w:type="paragraph" w:styleId="Heading6">
    <w:name w:val="heading 6"/>
    <w:basedOn w:val="Normal"/>
    <w:next w:val="Normal"/>
    <w:pPr>
      <w:ind w:left="720"/>
    </w:pPr>
    <w:rPr>
      <w:u w:val="single"/>
    </w:rPr>
  </w:style>
  <w:style w:type="paragraph" w:styleId="Title">
    <w:name w:val="Title"/>
    <w:basedOn w:val="Normal"/>
    <w:next w:val="Normal"/>
    <w:pPr>
      <w:jc w:val="center"/>
    </w:pPr>
    <w:rPr>
      <w:rFonts w:ascii="Times New Roman" w:cs="Times New Roman" w:eastAsia="Times New Roman" w:hAnsi="Times New Roman"/>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val="1"/>
      <w:sz w:val="28"/>
      <w:szCs w:val="28"/>
      <w:u w:val="single"/>
    </w:rPr>
  </w:style>
  <w:style w:type="paragraph" w:styleId="Heading2">
    <w:name w:val="heading 2"/>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75"/>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b w:val="1"/>
      <w:sz w:val="36"/>
      <w:szCs w:val="36"/>
    </w:rPr>
  </w:style>
  <w:style w:type="paragraph" w:styleId="Heading3">
    <w:name w:val="heading 3"/>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val="1"/>
      <w:sz w:val="24"/>
      <w:szCs w:val="24"/>
      <w:u w:val="single"/>
    </w:rPr>
  </w:style>
  <w:style w:type="paragraph" w:styleId="Heading4">
    <w:name w:val="heading 4"/>
    <w:basedOn w:val="Normal"/>
    <w:next w:val="Normal"/>
    <w:pPr>
      <w:ind w:left="360"/>
    </w:pPr>
    <w:rPr>
      <w:sz w:val="24"/>
      <w:szCs w:val="24"/>
      <w:u w:val="single"/>
    </w:rPr>
  </w:style>
  <w:style w:type="paragraph" w:styleId="Heading5">
    <w:name w:val="heading 5"/>
    <w:basedOn w:val="Normal"/>
    <w:next w:val="Normal"/>
    <w:pPr>
      <w:ind w:left="720"/>
    </w:pPr>
    <w:rPr>
      <w:b w:val="1"/>
    </w:rPr>
  </w:style>
  <w:style w:type="paragraph" w:styleId="Heading6">
    <w:name w:val="heading 6"/>
    <w:basedOn w:val="Normal"/>
    <w:next w:val="Normal"/>
    <w:pPr>
      <w:ind w:left="720"/>
    </w:pPr>
    <w:rPr>
      <w:u w:val="single"/>
    </w:rPr>
  </w:style>
  <w:style w:type="paragraph" w:styleId="Title">
    <w:name w:val="Title"/>
    <w:basedOn w:val="Normal"/>
    <w:next w:val="Normal"/>
    <w:pPr>
      <w:jc w:val="center"/>
    </w:pPr>
    <w:rPr>
      <w:rFonts w:ascii="Times New Roman" w:cs="Times New Roman" w:eastAsia="Times New Roman" w:hAnsi="Times New Roman"/>
      <w:b w:val="1"/>
      <w:sz w:val="24"/>
      <w:szCs w:val="24"/>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val="1"/>
      <w:sz w:val="28"/>
      <w:szCs w:val="28"/>
      <w:u w:val="single"/>
    </w:rPr>
  </w:style>
  <w:style w:type="paragraph" w:styleId="Heading2">
    <w:name w:val="heading 2"/>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275"/>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Pr>
      <w:b w:val="1"/>
      <w:sz w:val="36"/>
      <w:szCs w:val="36"/>
    </w:rPr>
  </w:style>
  <w:style w:type="paragraph" w:styleId="Heading3">
    <w:name w:val="heading 3"/>
    <w:basedOn w:val="Normal"/>
    <w:next w:val="Normal"/>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b w:val="1"/>
      <w:sz w:val="24"/>
      <w:szCs w:val="24"/>
      <w:u w:val="single"/>
    </w:rPr>
  </w:style>
  <w:style w:type="paragraph" w:styleId="Heading4">
    <w:name w:val="heading 4"/>
    <w:basedOn w:val="Normal"/>
    <w:next w:val="Normal"/>
    <w:pPr>
      <w:ind w:left="360"/>
    </w:pPr>
    <w:rPr>
      <w:sz w:val="24"/>
      <w:szCs w:val="24"/>
      <w:u w:val="single"/>
    </w:rPr>
  </w:style>
  <w:style w:type="paragraph" w:styleId="Heading5">
    <w:name w:val="heading 5"/>
    <w:basedOn w:val="Normal"/>
    <w:next w:val="Normal"/>
    <w:pPr>
      <w:ind w:left="720"/>
    </w:pPr>
    <w:rPr>
      <w:b w:val="1"/>
    </w:rPr>
  </w:style>
  <w:style w:type="paragraph" w:styleId="Heading6">
    <w:name w:val="heading 6"/>
    <w:basedOn w:val="Normal"/>
    <w:next w:val="Normal"/>
    <w:pPr>
      <w:ind w:left="720"/>
    </w:pPr>
    <w:rPr>
      <w:u w:val="single"/>
    </w:rPr>
  </w:style>
  <w:style w:type="paragraph" w:styleId="Title">
    <w:name w:val="Title"/>
    <w:basedOn w:val="Normal"/>
    <w:next w:val="Normal"/>
    <w:pPr>
      <w:jc w:val="center"/>
    </w:pPr>
    <w:rPr>
      <w:rFonts w:ascii="Times New Roman" w:cs="Times New Roman" w:eastAsia="Times New Roman" w:hAnsi="Times New Roman"/>
      <w:b w:val="1"/>
      <w:sz w:val="24"/>
      <w:szCs w:val="24"/>
    </w:rPr>
  </w:style>
  <w:style w:type="paragraph" w:styleId="Normal" w:default="1">
    <w:name w:val="Normal"/>
    <w:qFormat w:val="1"/>
    <w:rsid w:val="00B56496"/>
    <w:rPr>
      <w:noProof w:val="1"/>
      <w14:shadow w14:blurRad="50800" w14:sx="100000" w14:algn="tl" w14:dir="2700000" w14:dist="38100" w14:sy="100000">
        <w14:srgbClr w14:val="000000">
          <w14:alpha w14:val="60000"/>
        </w14:srgbClr>
      </w14:shadow>
    </w:rPr>
  </w:style>
  <w:style w:type="paragraph" w:styleId="Heading1">
    <w:name w:val="heading 1"/>
    <w:basedOn w:val="Normal"/>
    <w:next w:val="Normal"/>
    <w:qFormat w:val="1"/>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0"/>
    </w:pPr>
    <w:rPr>
      <w:b w:val="1"/>
      <w:noProof w:val="0"/>
      <w:sz w:val="28"/>
      <w:u w:val="single"/>
      <w14:shadow w14:algn="none">
        <w14:srgbClr w14:val="000000"/>
      </w14:shadow>
    </w:rPr>
  </w:style>
  <w:style w:type="paragraph" w:styleId="Heading2">
    <w:name w:val="heading 2"/>
    <w:basedOn w:val="Normal"/>
    <w:next w:val="Normal"/>
    <w:qFormat w:val="1"/>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leader="dot" w:pos="11275"/>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outlineLvl w:val="1"/>
    </w:pPr>
    <w:rPr>
      <w:b w:val="1"/>
      <w:noProof w:val="0"/>
      <w:sz w:val="36"/>
      <w14:shadow w14:algn="none">
        <w14:srgbClr w14:val="000000"/>
      </w14:shadow>
    </w:rPr>
  </w:style>
  <w:style w:type="paragraph" w:styleId="Heading3">
    <w:name w:val="heading 3"/>
    <w:basedOn w:val="Normal"/>
    <w:next w:val="Normal"/>
    <w:link w:val="Heading3Char"/>
    <w:qFormat w:val="1"/>
    <w:pPr>
      <w:keepNext w:val="1"/>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outlineLvl w:val="2"/>
    </w:pPr>
    <w:rPr>
      <w:b w:val="1"/>
      <w:noProof w:val="0"/>
      <w:sz w:val="24"/>
      <w:u w:val="single"/>
      <w14:shadow w14:algn="none">
        <w14:srgbClr w14:val="000000"/>
      </w14:shadow>
    </w:rPr>
  </w:style>
  <w:style w:type="paragraph" w:styleId="Heading4">
    <w:name w:val="heading 4"/>
    <w:basedOn w:val="Normal"/>
    <w:next w:val="Normal"/>
    <w:qFormat w:val="1"/>
    <w:pPr>
      <w:ind w:left="360"/>
      <w:outlineLvl w:val="3"/>
    </w:pPr>
    <w:rPr>
      <w:sz w:val="24"/>
      <w:u w:val="single"/>
      <w14:shadow w14:algn="none">
        <w14:srgbClr w14:val="000000"/>
      </w14:shadow>
    </w:rPr>
  </w:style>
  <w:style w:type="paragraph" w:styleId="Heading5">
    <w:name w:val="heading 5"/>
    <w:basedOn w:val="Normal"/>
    <w:next w:val="Normal"/>
    <w:qFormat w:val="1"/>
    <w:pPr>
      <w:ind w:left="720"/>
      <w:outlineLvl w:val="4"/>
    </w:pPr>
    <w:rPr>
      <w:b w:val="1"/>
      <w14:shadow w14:algn="none">
        <w14:srgbClr w14:val="000000"/>
      </w14:shadow>
    </w:rPr>
  </w:style>
  <w:style w:type="paragraph" w:styleId="Heading6">
    <w:name w:val="heading 6"/>
    <w:basedOn w:val="Normal"/>
    <w:next w:val="Normal"/>
    <w:qFormat w:val="1"/>
    <w:pPr>
      <w:ind w:left="720"/>
      <w:outlineLvl w:val="5"/>
    </w:pPr>
    <w:rPr>
      <w:u w:val="single"/>
      <w14:shadow w14:algn="none">
        <w14:srgbClr w14:val="000000"/>
      </w14:shadow>
    </w:rPr>
  </w:style>
  <w:style w:type="paragraph" w:styleId="Heading7">
    <w:name w:val="heading 7"/>
    <w:basedOn w:val="Normal"/>
    <w:next w:val="Normal"/>
    <w:qFormat w:val="1"/>
    <w:pPr>
      <w:ind w:left="720"/>
      <w:outlineLvl w:val="6"/>
    </w:pPr>
    <w:rPr>
      <w:i w:val="1"/>
      <w14:shadow w14:algn="none">
        <w14:srgbClr w14:val="000000"/>
      </w14:shadow>
    </w:rPr>
  </w:style>
  <w:style w:type="paragraph" w:styleId="Heading8">
    <w:name w:val="heading 8"/>
    <w:basedOn w:val="Normal"/>
    <w:next w:val="Normal"/>
    <w:qFormat w:val="1"/>
    <w:pPr>
      <w:ind w:left="720"/>
      <w:outlineLvl w:val="7"/>
    </w:pPr>
    <w:rPr>
      <w:i w:val="1"/>
      <w14:shadow w14:algn="none">
        <w14:srgbClr w14:val="000000"/>
      </w14:shadow>
    </w:rPr>
  </w:style>
  <w:style w:type="paragraph" w:styleId="Heading9">
    <w:name w:val="heading 9"/>
    <w:basedOn w:val="Normal"/>
    <w:next w:val="Normal"/>
    <w:qFormat w:val="1"/>
    <w:pPr>
      <w:ind w:left="720"/>
      <w:outlineLvl w:val="8"/>
    </w:pPr>
    <w:rPr>
      <w:i w:val="1"/>
      <w14:shadow w14:algn="none">
        <w14:srgbClr w14:val="000000"/>
      </w14:shadow>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qFormat w:val="1"/>
    <w:pPr>
      <w:jc w:val="center"/>
    </w:pPr>
    <w:rPr>
      <w:rFonts w:ascii="Times New Roman" w:hAnsi="Times New Roman"/>
      <w:b w:val="1"/>
      <w:noProof w:val="0"/>
      <w:sz w:val="24"/>
      <w14:shadow w14:algn="none">
        <w14:srgbClr w14:val="000000"/>
      </w14:shadow>
    </w:rPr>
  </w:style>
  <w:style w:type="paragraph" w:styleId="Footer">
    <w:name w:val="footer"/>
    <w:basedOn w:val="Normal"/>
    <w:link w:val="FooterChar"/>
    <w:uiPriority w:val="99"/>
    <w:pPr>
      <w:tabs>
        <w:tab w:val="center" w:pos="4320"/>
        <w:tab w:val="right" w:pos="8640"/>
      </w:tabs>
    </w:pPr>
    <w:rPr>
      <w14:shadow w14:algn="none">
        <w14:srgbClr w14:val="000000"/>
      </w14:shadow>
    </w:rPr>
  </w:style>
  <w:style w:type="paragraph" w:styleId="Header">
    <w:name w:val="header"/>
    <w:basedOn w:val="Normal"/>
    <w:pPr>
      <w:tabs>
        <w:tab w:val="center" w:pos="4320"/>
        <w:tab w:val="right" w:pos="8640"/>
      </w:tabs>
    </w:pPr>
    <w:rPr>
      <w14:shadow w14:algn="none">
        <w14:srgbClr w14:val="000000"/>
      </w14:shadow>
    </w:rPr>
  </w:style>
  <w:style w:type="character" w:styleId="FootnoteReference">
    <w:name w:val="footnote reference"/>
    <w:semiHidden w:val="1"/>
    <w:rPr>
      <w:position w:val="6"/>
      <w:sz w:val="16"/>
    </w:rPr>
  </w:style>
  <w:style w:type="paragraph" w:styleId="FootnoteText">
    <w:name w:val="footnote text"/>
    <w:basedOn w:val="Normal"/>
    <w:semiHidden w:val="1"/>
    <w:rPr>
      <w14:shadow w14:algn="none">
        <w14:srgbClr w14:val="000000"/>
      </w14:shadow>
    </w:rPr>
  </w:style>
  <w:style w:type="character" w:styleId="PageNumber">
    <w:name w:val="page number"/>
    <w:basedOn w:val="DefaultParagraphFont"/>
  </w:style>
  <w:style w:type="character" w:styleId="CommentReference">
    <w:name w:val="annotation reference"/>
    <w:semiHidden w:val="1"/>
    <w:rPr>
      <w:sz w:val="16"/>
    </w:rPr>
  </w:style>
  <w:style w:type="paragraph" w:styleId="CommentText">
    <w:name w:val="annotation text"/>
    <w:basedOn w:val="Normal"/>
    <w:semiHidden w:val="1"/>
  </w:style>
  <w:style w:type="paragraph" w:styleId="BodyText">
    <w:name w:val="Body Text"/>
    <w:basedOn w:val="Normal"/>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noProof w:val="0"/>
      <w:sz w:val="22"/>
      <w14:shadow w14:algn="none">
        <w14:srgbClr w14:val="000000"/>
      </w14:shadow>
    </w:rPr>
  </w:style>
  <w:style w:type="paragraph" w:styleId="BodyTextIndent">
    <w:name w:val="Body Text Indent"/>
    <w:basedOn w:val="Normal"/>
    <w:pPr>
      <w:tabs>
        <w:tab w:val="left" w:pos="-1440"/>
        <w:tab w:val="left" w:pos="-720"/>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4320" w:hanging="4320"/>
    </w:pPr>
    <w:rPr>
      <w:noProof w:val="0"/>
      <w:sz w:val="22"/>
      <w14:shadow w14:algn="none">
        <w14:srgbClr w14:val="000000"/>
      </w14:shadow>
    </w:rPr>
  </w:style>
  <w:style w:type="paragraph" w:styleId="BodyText2">
    <w:name w:val="Body Text 2"/>
    <w:basedOn w:val="Normal"/>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Pr>
      <w:noProof w:val="0"/>
      <w:sz w:val="24"/>
      <w14:shadow w14:algn="none">
        <w14:srgbClr w14:val="000000"/>
      </w14:shadow>
    </w:rPr>
  </w:style>
  <w:style w:type="paragraph" w:styleId="BodyTextIndent2">
    <w:name w:val="Body Text Indent 2"/>
    <w:basedOn w:val="Normal"/>
    <w:pPr>
      <w:tabs>
        <w:tab w:val="left" w:pos="-1440"/>
        <w:tab w:val="left" w:pos="-720"/>
        <w:tab w:val="left" w:pos="1"/>
        <w:tab w:val="left" w:pos="90"/>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Pr>
      <w:noProof w:val="0"/>
      <w:sz w:val="24"/>
      <w14:shadow w14:algn="none">
        <w14:srgbClr w14:val="000000"/>
      </w14:shadow>
    </w:rPr>
  </w:style>
  <w:style w:type="paragraph" w:styleId="BodyTextIndent3">
    <w:name w:val="Body Text Indent 3"/>
    <w:basedOn w:val="Normal"/>
    <w:pPr>
      <w:tabs>
        <w:tab w:val="left" w:pos="-1440"/>
        <w:tab w:val="left" w:pos="-720"/>
        <w:tab w:val="left" w:pos="1"/>
        <w:tab w:val="left" w:pos="720"/>
        <w:tab w:val="left" w:pos="1440"/>
        <w:tab w:val="left" w:pos="225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Pr>
      <w:noProof w:val="0"/>
      <w:sz w:val="22"/>
      <w14:shadow w14:algn="none">
        <w14:srgbClr w14:val="000000"/>
      </w14:shadow>
    </w:rPr>
  </w:style>
  <w:style w:type="paragraph" w:styleId="BodyText3">
    <w:name w:val="Body Text 3"/>
    <w:basedOn w:val="Normal"/>
    <w:rPr>
      <w:b w:val="1"/>
      <w:sz w:val="24"/>
      <w:u w:val="single"/>
      <w14:shadow w14:algn="none">
        <w14:srgbClr w14:val="000000"/>
      </w14:shadow>
    </w:rPr>
  </w:style>
  <w:style w:type="character" w:styleId="Hyperlink">
    <w:name w:val="Hyperlink"/>
    <w:rPr>
      <w:color w:val="0000ff"/>
      <w:u w:val="single"/>
    </w:rPr>
  </w:style>
  <w:style w:type="table" w:styleId="TableGrid">
    <w:name w:val="Table Grid"/>
    <w:basedOn w:val="TableNormal"/>
    <w:uiPriority w:val="39"/>
    <w:rsid w:val="001547C5"/>
    <w:rPr>
      <w:rFonts w:ascii="Times New Roman" w:hAnsi="Times New Roma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ind w:left="360"/>
      <w:jc w:val="center"/>
    </w:pPr>
    <w:rPr>
      <w:rFonts w:ascii="Tahoma" w:cs="Tahoma" w:eastAsia="Tahoma" w:hAnsi="Tahoma"/>
      <w:b w:val="1"/>
      <w:sz w:val="24"/>
      <w:szCs w:val="24"/>
    </w:rPr>
  </w:style>
  <w:style w:type="paragraph" w:styleId="NormalWeb">
    <w:name w:val="Normal (Web)"/>
    <w:basedOn w:val="Normal"/>
    <w:uiPriority w:val="99"/>
    <w:rsid w:val="000A759F"/>
    <w:pPr>
      <w:spacing w:after="100" w:afterAutospacing="1" w:before="100" w:beforeAutospacing="1"/>
    </w:pPr>
    <w:rPr>
      <w:rFonts w:ascii="Verdana" w:hAnsi="Verdana"/>
      <w:noProof w:val="0"/>
      <w:color w:val="000000"/>
      <w:sz w:val="15"/>
      <w:szCs w:val="15"/>
      <w14:shadow w14:algn="none">
        <w14:srgbClr w14:val="000000"/>
      </w14:shadow>
    </w:rPr>
  </w:style>
  <w:style w:type="character" w:styleId="Strong">
    <w:name w:val="Strong"/>
    <w:qFormat w:val="1"/>
    <w:rsid w:val="000A759F"/>
    <w:rPr>
      <w:b w:val="1"/>
      <w:bCs w:val="1"/>
    </w:rPr>
  </w:style>
  <w:style w:type="paragraph" w:styleId="BalloonText">
    <w:name w:val="Balloon Text"/>
    <w:basedOn w:val="Normal"/>
    <w:semiHidden w:val="1"/>
    <w:rsid w:val="00BE2C0F"/>
    <w:rPr>
      <w:rFonts w:ascii="Tahoma" w:cs="Tahoma" w:hAnsi="Tahoma"/>
      <w:sz w:val="16"/>
      <w:szCs w:val="16"/>
      <w14:shadow w14:algn="none">
        <w14:srgbClr w14:val="000000"/>
      </w14:shadow>
    </w:rPr>
  </w:style>
  <w:style w:type="character" w:styleId="contenttextbold" w:customStyle="1">
    <w:name w:val="contenttextbold"/>
    <w:basedOn w:val="DefaultParagraphFont"/>
    <w:rsid w:val="001012F5"/>
  </w:style>
  <w:style w:type="paragraph" w:styleId="PlainText">
    <w:name w:val="Plain Text"/>
    <w:basedOn w:val="Normal"/>
    <w:rsid w:val="002A17E1"/>
    <w:rPr>
      <w:rFonts w:ascii="Courier New" w:cs="Courier New" w:hAnsi="Courier New"/>
      <w:noProof w:val="0"/>
      <w14:shadow w14:algn="none">
        <w14:srgbClr w14:val="000000"/>
      </w14:shadow>
    </w:rPr>
  </w:style>
  <w:style w:type="paragraph" w:styleId="Pa1" w:customStyle="1">
    <w:name w:val="Pa1"/>
    <w:basedOn w:val="Normal"/>
    <w:next w:val="Normal"/>
    <w:rsid w:val="008B1988"/>
    <w:pPr>
      <w:autoSpaceDE w:val="0"/>
      <w:autoSpaceDN w:val="0"/>
      <w:adjustRightInd w:val="0"/>
      <w:spacing w:line="241" w:lineRule="atLeast"/>
    </w:pPr>
    <w:rPr>
      <w:rFonts w:ascii="Times New Roman" w:hAnsi="Times New Roman"/>
      <w:noProof w:val="0"/>
      <w:sz w:val="24"/>
      <w:szCs w:val="24"/>
      <w14:shadow w14:algn="none">
        <w14:srgbClr w14:val="000000"/>
      </w14:shadow>
    </w:rPr>
  </w:style>
  <w:style w:type="character" w:styleId="A0" w:customStyle="1">
    <w:name w:val="A0"/>
    <w:rsid w:val="008B1988"/>
    <w:rPr>
      <w:b w:val="1"/>
      <w:bCs w:val="1"/>
      <w:color w:val="000000"/>
      <w:sz w:val="30"/>
      <w:szCs w:val="30"/>
    </w:rPr>
  </w:style>
  <w:style w:type="paragraph" w:styleId="Default" w:customStyle="1">
    <w:name w:val="Default"/>
    <w:rsid w:val="001843E3"/>
    <w:pPr>
      <w:autoSpaceDE w:val="0"/>
      <w:autoSpaceDN w:val="0"/>
      <w:adjustRightInd w:val="0"/>
    </w:pPr>
    <w:rPr>
      <w:rFonts w:ascii="Cambria" w:cs="Cambria" w:hAnsi="Cambria"/>
      <w:color w:val="000000"/>
      <w:sz w:val="24"/>
      <w:szCs w:val="24"/>
    </w:rPr>
  </w:style>
  <w:style w:type="paragraph" w:styleId="normalweb12" w:customStyle="1">
    <w:name w:val="normalweb12"/>
    <w:basedOn w:val="Normal"/>
    <w:rsid w:val="001843E3"/>
    <w:rPr>
      <w:rFonts w:ascii="Times New Roman" w:hAnsi="Times New Roman"/>
      <w:noProof w:val="0"/>
      <w:sz w:val="24"/>
      <w:szCs w:val="24"/>
      <w14:shadow w14:algn="none">
        <w14:srgbClr w14:val="000000"/>
      </w14:shadow>
    </w:rPr>
  </w:style>
  <w:style w:type="character" w:styleId="FollowedHyperlink">
    <w:name w:val="FollowedHyperlink"/>
    <w:rsid w:val="00786FDD"/>
    <w:rPr>
      <w:color w:val="800080"/>
      <w:u w:val="single"/>
    </w:rPr>
  </w:style>
  <w:style w:type="table" w:styleId="TableGrid1" w:customStyle="1">
    <w:name w:val="Table Grid1"/>
    <w:basedOn w:val="TableNormal"/>
    <w:next w:val="TableGrid"/>
    <w:uiPriority w:val="59"/>
    <w:rsid w:val="00155C52"/>
    <w:rPr>
      <w:rFonts w:ascii="Cambria" w:eastAsia="Cambria" w:hAnsi="Cambria"/>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FooterChar" w:customStyle="1">
    <w:name w:val="Footer Char"/>
    <w:link w:val="Footer"/>
    <w:uiPriority w:val="99"/>
    <w:rsid w:val="002A27BF"/>
    <w:rPr>
      <w:noProof w:val="1"/>
      <w14:shadow w14:blurRad="50800" w14:sx="100000" w14:algn="tl" w14:dir="2700000" w14:dist="38100" w14:sy="100000">
        <w14:srgbClr w14:val="000000">
          <w14:alpha w14:val="60000"/>
        </w14:srgbClr>
      </w14:shadow>
    </w:rPr>
  </w:style>
  <w:style w:type="paragraph" w:styleId="ListParagraph">
    <w:name w:val="List Paragraph"/>
    <w:basedOn w:val="Normal"/>
    <w:uiPriority w:val="34"/>
    <w:qFormat w:val="1"/>
    <w:rsid w:val="00841B83"/>
    <w:pPr>
      <w:ind w:left="720"/>
      <w:contextualSpacing w:val="1"/>
    </w:pPr>
  </w:style>
  <w:style w:type="table" w:styleId="TableGrid2" w:customStyle="1">
    <w:name w:val="Table Grid2"/>
    <w:basedOn w:val="TableNormal"/>
    <w:next w:val="TableGrid"/>
    <w:uiPriority w:val="59"/>
    <w:rsid w:val="00737916"/>
    <w:rPr>
      <w:rFonts w:asciiTheme="minorHAnsi" w:cstheme="minorBidi" w:eastAsiaTheme="minorHAns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3" w:customStyle="1">
    <w:name w:val="Table Grid3"/>
    <w:basedOn w:val="TableNormal"/>
    <w:next w:val="TableGrid"/>
    <w:uiPriority w:val="59"/>
    <w:rsid w:val="00737916"/>
    <w:rPr>
      <w:rFonts w:asciiTheme="minorHAnsi" w:cstheme="minorBidi" w:eastAsiaTheme="minorHAnsi" w:hAnsiTheme="minorHAnsi"/>
      <w:sz w:val="22"/>
      <w:szCs w:val="22"/>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phasis">
    <w:name w:val="Emphasis"/>
    <w:basedOn w:val="DefaultParagraphFont"/>
    <w:uiPriority w:val="20"/>
    <w:qFormat w:val="1"/>
    <w:rsid w:val="000C26AA"/>
    <w:rPr>
      <w:i w:val="1"/>
      <w:iCs w:val="1"/>
    </w:rPr>
  </w:style>
  <w:style w:type="paragraph" w:styleId="NoSpacing">
    <w:name w:val="No Spacing"/>
    <w:uiPriority w:val="1"/>
    <w:qFormat w:val="1"/>
    <w:rsid w:val="000C26AA"/>
    <w:rPr>
      <w:noProof w:val="1"/>
      <w14:shadow w14:blurRad="50800" w14:sx="100000" w14:algn="tl" w14:dir="2700000" w14:dist="38100" w14:sy="100000">
        <w14:srgbClr w14:val="000000">
          <w14:alpha w14:val="60000"/>
        </w14:srgbClr>
      </w14:shadow>
    </w:rPr>
  </w:style>
  <w:style w:type="character" w:styleId="SubtleEmphasis">
    <w:name w:val="Subtle Emphasis"/>
    <w:basedOn w:val="DefaultParagraphFont"/>
    <w:uiPriority w:val="19"/>
    <w:qFormat w:val="1"/>
    <w:rsid w:val="000C26AA"/>
    <w:rPr>
      <w:i w:val="1"/>
      <w:iCs w:val="1"/>
      <w:color w:val="404040" w:themeColor="text1" w:themeTint="0000BF"/>
    </w:rPr>
  </w:style>
  <w:style w:type="paragraph" w:styleId="Quote">
    <w:name w:val="Quote"/>
    <w:basedOn w:val="Normal"/>
    <w:next w:val="Normal"/>
    <w:link w:val="QuoteChar"/>
    <w:uiPriority w:val="29"/>
    <w:qFormat w:val="1"/>
    <w:rsid w:val="000C26AA"/>
    <w:pPr>
      <w:spacing w:after="160" w:before="200"/>
      <w:ind w:left="864" w:right="864"/>
      <w:jc w:val="center"/>
    </w:pPr>
    <w:rPr>
      <w:i w:val="1"/>
      <w:iCs w:val="1"/>
      <w:color w:val="404040" w:themeColor="text1" w:themeTint="0000BF"/>
    </w:rPr>
  </w:style>
  <w:style w:type="character" w:styleId="QuoteChar" w:customStyle="1">
    <w:name w:val="Quote Char"/>
    <w:basedOn w:val="DefaultParagraphFont"/>
    <w:link w:val="Quote"/>
    <w:uiPriority w:val="29"/>
    <w:rsid w:val="000C26AA"/>
    <w:rPr>
      <w:i w:val="1"/>
      <w:iCs w:val="1"/>
      <w:noProof w:val="1"/>
      <w:color w:val="404040" w:themeColor="text1" w:themeTint="0000BF"/>
      <w14:shadow w14:blurRad="50800" w14:sx="100000" w14:algn="tl" w14:dir="2700000" w14:dist="38100" w14:sy="100000">
        <w14:srgbClr w14:val="000000">
          <w14:alpha w14:val="60000"/>
        </w14:srgbClr>
      </w14:shadow>
    </w:rPr>
  </w:style>
  <w:style w:type="character" w:styleId="Heading3Char" w:customStyle="1">
    <w:name w:val="Heading 3 Char"/>
    <w:basedOn w:val="DefaultParagraphFont"/>
    <w:link w:val="Heading3"/>
    <w:rsid w:val="00A27F39"/>
    <w:rPr>
      <w:b w:val="1"/>
      <w:sz w:val="24"/>
      <w:u w:val="single"/>
    </w:rPr>
  </w:style>
  <w:style w:type="table" w:styleId="a"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table" w:styleId="a2" w:customStyle="1">
    <w:basedOn w:val="TableNormal"/>
    <w:rPr>
      <w:rFonts w:ascii="Calibri" w:cs="Calibri" w:eastAsia="Calibri" w:hAnsi="Calibri"/>
      <w:sz w:val="22"/>
      <w:szCs w:val="22"/>
    </w:rPr>
    <w:tblPr>
      <w:tblStyleRowBandSize w:val="1"/>
      <w:tblStyleColBandSize w:val="1"/>
      <w:tblCellMar>
        <w:left w:w="115.0" w:type="dxa"/>
        <w:right w:w="115.0" w:type="dxa"/>
      </w:tblCellMar>
    </w:tblPr>
  </w:style>
  <w:style w:type="paragraph" w:styleId="Subtitle">
    <w:name w:val="Subtitle"/>
    <w:basedOn w:val="Normal"/>
    <w:next w:val="Normal"/>
    <w:pPr>
      <w:ind w:left="360"/>
      <w:jc w:val="center"/>
    </w:pPr>
    <w:rPr>
      <w:rFonts w:ascii="Tahoma" w:cs="Tahoma" w:eastAsia="Tahoma" w:hAnsi="Tahoma"/>
      <w:b w:val="1"/>
      <w:sz w:val="24"/>
      <w:szCs w:val="24"/>
    </w:rPr>
  </w:style>
  <w:style w:type="table" w:styleId="Table1">
    <w:basedOn w:val="TableNormal"/>
    <w:rPr>
      <w:rFonts w:ascii="Calibri" w:cs="Calibri" w:eastAsia="Calibri" w:hAnsi="Calibri"/>
      <w:sz w:val="22"/>
      <w:szCs w:val="22"/>
    </w:rPr>
    <w:tblPr>
      <w:tblStyleRowBandSize w:val="1"/>
      <w:tblStyleColBandSize w:val="1"/>
      <w:tblCellMar>
        <w:top w:w="15.0" w:type="dxa"/>
        <w:left w:w="115.0" w:type="dxa"/>
        <w:bottom w:w="15.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ind w:left="360"/>
      <w:jc w:val="center"/>
    </w:pPr>
    <w:rPr>
      <w:rFonts w:ascii="Tahoma" w:cs="Tahoma" w:eastAsia="Tahoma" w:hAnsi="Tahoma"/>
      <w:b w:val="1"/>
      <w:sz w:val="24"/>
      <w:szCs w:val="24"/>
    </w:rPr>
  </w:style>
  <w:style w:type="table" w:styleId="Table1">
    <w:basedOn w:val="TableNormal"/>
    <w:rPr>
      <w:rFonts w:ascii="Calibri" w:cs="Calibri" w:eastAsia="Calibri" w:hAnsi="Calibri"/>
      <w:sz w:val="22"/>
      <w:szCs w:val="22"/>
    </w:rPr>
    <w:tblPr>
      <w:tblStyleRowBandSize w:val="1"/>
      <w:tblStyleColBandSize w:val="1"/>
      <w:tblCellMar>
        <w:top w:w="15.0" w:type="dxa"/>
        <w:left w:w="115.0" w:type="dxa"/>
        <w:bottom w:w="15.0" w:type="dxa"/>
        <w:right w:w="115.0" w:type="dxa"/>
      </w:tblCellMar>
    </w:tblPr>
  </w:style>
  <w:style w:type="table" w:styleId="Table2">
    <w:basedOn w:val="TableNormal"/>
    <w:rPr>
      <w:rFonts w:ascii="Calibri" w:cs="Calibri" w:eastAsia="Calibri" w:hAnsi="Calibri"/>
      <w:sz w:val="22"/>
      <w:szCs w:val="22"/>
    </w:rPr>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ind w:left="360"/>
      <w:jc w:val="center"/>
    </w:pPr>
    <w:rPr>
      <w:rFonts w:ascii="Tahoma" w:cs="Tahoma" w:eastAsia="Tahoma" w:hAnsi="Tahoma"/>
      <w:b w:val="1"/>
      <w:sz w:val="24"/>
      <w:szCs w:val="24"/>
    </w:rPr>
  </w:style>
  <w:style w:type="table" w:styleId="Table1">
    <w:basedOn w:val="TableNormal"/>
    <w:rPr>
      <w:rFonts w:ascii="Calibri" w:cs="Calibri" w:eastAsia="Calibri" w:hAnsi="Calibri"/>
      <w:sz w:val="22"/>
      <w:szCs w:val="22"/>
    </w:rPr>
    <w:tblPr>
      <w:tblStyleRowBandSize w:val="1"/>
      <w:tblStyleColBandSize w:val="1"/>
      <w:tblCellMar>
        <w:top w:w="15.0" w:type="dxa"/>
        <w:left w:w="115.0" w:type="dxa"/>
        <w:bottom w:w="15.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ind w:left="360"/>
      <w:jc w:val="center"/>
    </w:pPr>
    <w:rPr>
      <w:rFonts w:ascii="Tahoma" w:cs="Tahoma" w:eastAsia="Tahoma" w:hAnsi="Tahoma"/>
      <w:b w:val="1"/>
      <w:sz w:val="24"/>
      <w:szCs w:val="24"/>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ind w:left="360"/>
      <w:jc w:val="center"/>
    </w:pPr>
    <w:rPr>
      <w:rFonts w:ascii="Tahoma" w:cs="Tahoma" w:eastAsia="Tahoma" w:hAnsi="Tahoma"/>
      <w:b w:val="1"/>
      <w:sz w:val="24"/>
      <w:szCs w:val="24"/>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ind w:left="360"/>
      <w:jc w:val="center"/>
    </w:pPr>
    <w:rPr>
      <w:rFonts w:ascii="Tahoma" w:cs="Tahoma" w:eastAsia="Tahoma" w:hAnsi="Tahoma"/>
      <w:b w:val="1"/>
      <w:sz w:val="24"/>
      <w:szCs w:val="24"/>
    </w:rPr>
  </w:style>
  <w:style w:type="table" w:styleId="Table1">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jpg"/><Relationship Id="rId13" Type="http://schemas.openxmlformats.org/officeDocument/2006/relationships/image" Target="media/image6.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pbis.org"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1" Type="http://schemas.openxmlformats.org/officeDocument/2006/relationships/font" Target="fonts/CGTimes-regular.ttf"/><Relationship Id="rId10" Type="http://schemas.openxmlformats.org/officeDocument/2006/relationships/font" Target="fonts/NotoSansSymbols-bold.ttf"/><Relationship Id="rId13" Type="http://schemas.openxmlformats.org/officeDocument/2006/relationships/font" Target="fonts/CGTimes-italic.ttf"/><Relationship Id="rId12" Type="http://schemas.openxmlformats.org/officeDocument/2006/relationships/font" Target="fonts/CGTimes-bold.ttf"/><Relationship Id="rId1" Type="http://schemas.openxmlformats.org/officeDocument/2006/relationships/font" Target="fonts/Basic-regular.ttf"/><Relationship Id="rId2" Type="http://schemas.openxmlformats.org/officeDocument/2006/relationships/font" Target="fonts/Tahoma-regular.ttf"/><Relationship Id="rId3" Type="http://schemas.openxmlformats.org/officeDocument/2006/relationships/font" Target="fonts/Tahoma-bold.ttf"/><Relationship Id="rId4" Type="http://schemas.openxmlformats.org/officeDocument/2006/relationships/font" Target="fonts/PalatinoLinotype-regular.ttf"/><Relationship Id="rId9" Type="http://schemas.openxmlformats.org/officeDocument/2006/relationships/font" Target="fonts/NotoSansSymbols-regular.ttf"/><Relationship Id="rId15" Type="http://schemas.openxmlformats.org/officeDocument/2006/relationships/font" Target="fonts/LibreFranklinThin-regular.ttf"/><Relationship Id="rId14" Type="http://schemas.openxmlformats.org/officeDocument/2006/relationships/font" Target="fonts/CGTimes-boldItalic.ttf"/><Relationship Id="rId17" Type="http://schemas.openxmlformats.org/officeDocument/2006/relationships/font" Target="fonts/LibreFranklinThin-italic.ttf"/><Relationship Id="rId16" Type="http://schemas.openxmlformats.org/officeDocument/2006/relationships/font" Target="fonts/LibreFranklinThin-bold.ttf"/><Relationship Id="rId5" Type="http://schemas.openxmlformats.org/officeDocument/2006/relationships/font" Target="fonts/PalatinoLinotype-bold.ttf"/><Relationship Id="rId6" Type="http://schemas.openxmlformats.org/officeDocument/2006/relationships/font" Target="fonts/PalatinoLinotype-italic.ttf"/><Relationship Id="rId18" Type="http://schemas.openxmlformats.org/officeDocument/2006/relationships/font" Target="fonts/LibreFranklinThin-boldItalic.ttf"/><Relationship Id="rId7" Type="http://schemas.openxmlformats.org/officeDocument/2006/relationships/font" Target="fonts/PalatinoLinotype-boldItalic.ttf"/><Relationship Id="rId8" Type="http://schemas.openxmlformats.org/officeDocument/2006/relationships/font" Target="fonts/PermanentMarker-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uhsXug2bvwsgh8carQ75G8dOgg==">CgMxLjAyCWguMzBqMHpsbDIIaC5namRneHMyCmlkLjMwajB6bGw4AHIhMTZlV3Boc1BIbWlKWDFXSkZwWEw0WDJVaEZRZWd5U3FC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2020-11-09T16:44:00Z</dcterms:created>
  <dc:creator>ccboe</dc:creator>
</cp:coreProperties>
</file>